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E5" w:rsidRDefault="005D7188" w:rsidP="001D1FAA">
      <w:pPr>
        <w:jc w:val="center"/>
        <w:outlineLvl w:val="0"/>
        <w:rPr>
          <w:rFonts w:ascii="Verdana" w:hAnsi="Verdana"/>
          <w:b/>
          <w:bCs/>
          <w:sz w:val="28"/>
          <w:szCs w:val="28"/>
          <w:lang w:val="sv-SE"/>
        </w:rPr>
      </w:pPr>
      <w:bookmarkStart w:id="0" w:name="_GoBack"/>
      <w:bookmarkEnd w:id="0"/>
      <w:r>
        <w:rPr>
          <w:rFonts w:ascii="Verdana" w:hAnsi="Verdana" w:cs="Times New Roman Bold"/>
          <w:b/>
          <w:bCs/>
          <w:smallCaps/>
          <w:noProof/>
          <w:sz w:val="20"/>
          <w:szCs w:val="20"/>
        </w:rPr>
        <w:drawing>
          <wp:anchor distT="0" distB="0" distL="114300" distR="114300" simplePos="0" relativeHeight="251666432" behindDoc="0" locked="0" layoutInCell="1" allowOverlap="1" wp14:anchorId="633ABF55" wp14:editId="5FCB1A16">
            <wp:simplePos x="0" y="0"/>
            <wp:positionH relativeFrom="column">
              <wp:posOffset>1731010</wp:posOffset>
            </wp:positionH>
            <wp:positionV relativeFrom="paragraph">
              <wp:posOffset>-90805</wp:posOffset>
            </wp:positionV>
            <wp:extent cx="1908810" cy="635635"/>
            <wp:effectExtent l="0" t="0" r="0" b="0"/>
            <wp:wrapNone/>
            <wp:docPr id="91" name="Picture 91" descr="D:\Dynamic files\alwahs.me\My Identity\My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namic files\alwahs.me\My Identity\My Logo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81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AA" w:rsidRDefault="001D1FAA" w:rsidP="00DD39E1">
      <w:pPr>
        <w:jc w:val="center"/>
        <w:outlineLvl w:val="0"/>
        <w:rPr>
          <w:rFonts w:ascii="Verdana" w:hAnsi="Verdana"/>
          <w:b/>
          <w:bCs/>
          <w:sz w:val="28"/>
          <w:szCs w:val="28"/>
          <w:lang w:val="sv-SE"/>
        </w:rPr>
      </w:pPr>
    </w:p>
    <w:p w:rsidR="00E96A10" w:rsidRPr="00CB01B2" w:rsidRDefault="00E96A10" w:rsidP="00E96A10">
      <w:pPr>
        <w:jc w:val="center"/>
        <w:outlineLvl w:val="0"/>
        <w:rPr>
          <w:rFonts w:ascii="Verdana" w:hAnsi="Verdana"/>
          <w:b/>
          <w:bCs/>
          <w:sz w:val="28"/>
          <w:szCs w:val="28"/>
          <w:lang w:val="sv-SE"/>
        </w:rPr>
      </w:pPr>
      <w:r>
        <w:rPr>
          <w:noProof/>
        </w:rPr>
        <w:drawing>
          <wp:anchor distT="0" distB="0" distL="114300" distR="114300" simplePos="0" relativeHeight="251676672" behindDoc="0" locked="0" layoutInCell="1" allowOverlap="1" wp14:anchorId="0959B940" wp14:editId="52248C63">
            <wp:simplePos x="0" y="0"/>
            <wp:positionH relativeFrom="column">
              <wp:posOffset>802640</wp:posOffset>
            </wp:positionH>
            <wp:positionV relativeFrom="paragraph">
              <wp:posOffset>170815</wp:posOffset>
            </wp:positionV>
            <wp:extent cx="656590" cy="848360"/>
            <wp:effectExtent l="0" t="0" r="0" b="8890"/>
            <wp:wrapNone/>
            <wp:docPr id="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F2A9E62" wp14:editId="010B0F70">
            <wp:simplePos x="0" y="0"/>
            <wp:positionH relativeFrom="column">
              <wp:posOffset>1927860</wp:posOffset>
            </wp:positionH>
            <wp:positionV relativeFrom="paragraph">
              <wp:posOffset>112293</wp:posOffset>
            </wp:positionV>
            <wp:extent cx="1706880" cy="2091055"/>
            <wp:effectExtent l="0" t="0" r="7620" b="44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2091055"/>
                    </a:xfrm>
                    <a:prstGeom prst="rect">
                      <a:avLst/>
                    </a:prstGeom>
                    <a:noFill/>
                  </pic:spPr>
                </pic:pic>
              </a:graphicData>
            </a:graphic>
            <wp14:sizeRelH relativeFrom="page">
              <wp14:pctWidth>0</wp14:pctWidth>
            </wp14:sizeRelH>
            <wp14:sizeRelV relativeFrom="page">
              <wp14:pctHeight>0</wp14:pctHeight>
            </wp14:sizeRelV>
          </wp:anchor>
        </w:drawing>
      </w:r>
    </w:p>
    <w:p w:rsidR="00E96A10" w:rsidRPr="00CB01B2" w:rsidRDefault="00E96A10" w:rsidP="00E96A10">
      <w:pPr>
        <w:jc w:val="center"/>
        <w:rPr>
          <w:rFonts w:ascii="Verdana" w:hAnsi="Verdana" w:cs="Times New Roman Bold"/>
          <w:b/>
          <w:bCs/>
          <w:smallCaps/>
          <w:sz w:val="20"/>
          <w:szCs w:val="20"/>
          <w:lang w:val="sv-SE"/>
        </w:rPr>
      </w:pPr>
      <w:r>
        <w:rPr>
          <w:noProof/>
        </w:rPr>
        <w:drawing>
          <wp:anchor distT="0" distB="0" distL="114300" distR="114300" simplePos="0" relativeHeight="251674624" behindDoc="0" locked="0" layoutInCell="1" allowOverlap="1" wp14:anchorId="205BFC81" wp14:editId="03F298EA">
            <wp:simplePos x="0" y="0"/>
            <wp:positionH relativeFrom="column">
              <wp:posOffset>3829685</wp:posOffset>
            </wp:positionH>
            <wp:positionV relativeFrom="paragraph">
              <wp:posOffset>-3175</wp:posOffset>
            </wp:positionV>
            <wp:extent cx="827405" cy="491490"/>
            <wp:effectExtent l="0" t="0" r="0" b="3810"/>
            <wp:wrapNone/>
            <wp:docPr id="88" name="Picture 56" descr="http://blogs.salleurl.edu/project-management/files/2010/12/pmi-p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logs.salleurl.edu/project-management/files/2010/12/pmi-pmp-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740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A10" w:rsidRPr="00CB01B2" w:rsidRDefault="00E96A10" w:rsidP="00E96A10">
      <w:pPr>
        <w:jc w:val="center"/>
        <w:rPr>
          <w:rFonts w:ascii="Verdana" w:hAnsi="Verdana" w:cs="Times New Roman Bold"/>
          <w:b/>
          <w:bCs/>
          <w:smallCaps/>
          <w:sz w:val="20"/>
          <w:szCs w:val="20"/>
          <w:lang w:val="sv-SE"/>
        </w:rPr>
      </w:pPr>
    </w:p>
    <w:p w:rsidR="00E96A10" w:rsidRPr="00CB01B2" w:rsidRDefault="00E96A10" w:rsidP="00E96A10">
      <w:pPr>
        <w:rPr>
          <w:lang w:val="sv-SE"/>
        </w:rPr>
      </w:pPr>
      <w:r w:rsidRPr="00CB01B2">
        <w:rPr>
          <w:sz w:val="20"/>
          <w:szCs w:val="20"/>
          <w:lang w:val="sv-SE" w:bidi="ar-JO"/>
        </w:rPr>
        <w:t xml:space="preserve">                                                   </w:t>
      </w:r>
      <w:r w:rsidRPr="00CB01B2">
        <w:rPr>
          <w:lang w:val="sv-SE"/>
        </w:rPr>
        <w:t xml:space="preserve">  </w:t>
      </w:r>
      <w:r w:rsidRPr="00CB01B2">
        <w:rPr>
          <w:lang w:val="sv-SE"/>
        </w:rPr>
        <w:tab/>
      </w:r>
      <w:r w:rsidRPr="00CB01B2">
        <w:rPr>
          <w:lang w:val="sv-SE"/>
        </w:rPr>
        <w:tab/>
      </w:r>
    </w:p>
    <w:p w:rsidR="00E96A10" w:rsidRPr="00CB01B2" w:rsidRDefault="00E96A10" w:rsidP="00E96A10">
      <w:pPr>
        <w:rPr>
          <w:lang w:val="sv-SE"/>
        </w:rPr>
      </w:pPr>
      <w:r>
        <w:rPr>
          <w:noProof/>
        </w:rPr>
        <w:drawing>
          <wp:anchor distT="0" distB="0" distL="0" distR="0" simplePos="0" relativeHeight="251671552" behindDoc="0" locked="0" layoutInCell="1" allowOverlap="0" wp14:anchorId="66036935" wp14:editId="2BE811AA">
            <wp:simplePos x="0" y="0"/>
            <wp:positionH relativeFrom="column">
              <wp:posOffset>3789680</wp:posOffset>
            </wp:positionH>
            <wp:positionV relativeFrom="line">
              <wp:posOffset>119812</wp:posOffset>
            </wp:positionV>
            <wp:extent cx="1056005" cy="784860"/>
            <wp:effectExtent l="0" t="0" r="0" b="0"/>
            <wp:wrapNone/>
            <wp:docPr id="89" name="Picture 52" descr="M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00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A10" w:rsidRPr="00CB01B2" w:rsidRDefault="00E96A10" w:rsidP="00E96A10">
      <w:pPr>
        <w:rPr>
          <w:lang w:val="sv-SE"/>
        </w:rPr>
      </w:pPr>
      <w:r w:rsidRPr="00CB01B2">
        <w:rPr>
          <w:lang w:val="sv-SE"/>
        </w:rPr>
        <w:t xml:space="preserve"> </w:t>
      </w:r>
      <w:r w:rsidRPr="00CB01B2">
        <w:rPr>
          <w:lang w:val="sv-SE"/>
        </w:rPr>
        <w:tab/>
      </w:r>
    </w:p>
    <w:p w:rsidR="00E96A10" w:rsidRPr="00CB01B2" w:rsidRDefault="00E96A10" w:rsidP="00E96A10">
      <w:pPr>
        <w:rPr>
          <w:rFonts w:ascii="Verdana" w:hAnsi="Verdana" w:cs="Times New Roman Bold"/>
          <w:b/>
          <w:bCs/>
          <w:smallCaps/>
          <w:sz w:val="20"/>
          <w:szCs w:val="20"/>
          <w:lang w:val="sv-SE"/>
        </w:rPr>
      </w:pPr>
    </w:p>
    <w:p w:rsidR="00E96A10" w:rsidRDefault="00E96A10" w:rsidP="00E96A10">
      <w:pPr>
        <w:outlineLvl w:val="0"/>
        <w:rPr>
          <w:rFonts w:ascii="Verdana" w:hAnsi="Verdana"/>
          <w:b/>
          <w:bCs/>
          <w:sz w:val="20"/>
          <w:szCs w:val="20"/>
          <w:lang w:val="sv-SE"/>
        </w:rPr>
      </w:pPr>
      <w:r>
        <w:rPr>
          <w:noProof/>
        </w:rPr>
        <w:drawing>
          <wp:anchor distT="0" distB="0" distL="114300" distR="114300" simplePos="0" relativeHeight="251673600" behindDoc="0" locked="0" layoutInCell="1" allowOverlap="1" wp14:anchorId="00FA6075" wp14:editId="205316BD">
            <wp:simplePos x="0" y="0"/>
            <wp:positionH relativeFrom="column">
              <wp:posOffset>218440</wp:posOffset>
            </wp:positionH>
            <wp:positionV relativeFrom="paragraph">
              <wp:posOffset>61595</wp:posOffset>
            </wp:positionV>
            <wp:extent cx="738505" cy="659765"/>
            <wp:effectExtent l="0" t="0" r="4445" b="6985"/>
            <wp:wrapNone/>
            <wp:docPr id="86" name="Picture 55" descr="http://www.congres-pm.ch/images/I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gres-pm.ch/images/IIL2.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3850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imes New Roman Bold"/>
          <w:b/>
          <w:bCs/>
          <w:smallCaps/>
          <w:noProof/>
          <w:sz w:val="22"/>
          <w:szCs w:val="22"/>
        </w:rPr>
        <w:drawing>
          <wp:anchor distT="0" distB="0" distL="114300" distR="114300" simplePos="0" relativeHeight="251669504" behindDoc="0" locked="0" layoutInCell="1" allowOverlap="1" wp14:anchorId="2E9C06E9" wp14:editId="32C1EB1B">
            <wp:simplePos x="0" y="0"/>
            <wp:positionH relativeFrom="column">
              <wp:posOffset>1135380</wp:posOffset>
            </wp:positionH>
            <wp:positionV relativeFrom="paragraph">
              <wp:posOffset>15240</wp:posOffset>
            </wp:positionV>
            <wp:extent cx="711200" cy="711200"/>
            <wp:effectExtent l="0" t="0" r="0" b="0"/>
            <wp:wrapNone/>
            <wp:docPr id="87" name="Picture 50" descr="aab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abf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p>
    <w:p w:rsidR="00E96A10" w:rsidRDefault="00E96A10" w:rsidP="00E96A10">
      <w:pPr>
        <w:outlineLvl w:val="0"/>
        <w:rPr>
          <w:rFonts w:ascii="Verdana" w:hAnsi="Verdana"/>
          <w:b/>
          <w:bCs/>
          <w:sz w:val="20"/>
          <w:szCs w:val="20"/>
          <w:lang w:val="sv-SE"/>
        </w:rPr>
      </w:pPr>
    </w:p>
    <w:p w:rsidR="00E96A10" w:rsidRDefault="00E96A10" w:rsidP="00E96A10">
      <w:pPr>
        <w:outlineLvl w:val="0"/>
        <w:rPr>
          <w:rFonts w:ascii="Verdana" w:hAnsi="Verdana"/>
          <w:b/>
          <w:bCs/>
          <w:sz w:val="20"/>
          <w:szCs w:val="20"/>
          <w:lang w:val="sv-SE"/>
        </w:rPr>
      </w:pPr>
    </w:p>
    <w:p w:rsidR="00E96A10" w:rsidRDefault="00E96A10" w:rsidP="00E96A10">
      <w:pPr>
        <w:outlineLvl w:val="0"/>
        <w:rPr>
          <w:rFonts w:ascii="Verdana" w:hAnsi="Verdana"/>
          <w:b/>
          <w:bCs/>
          <w:sz w:val="20"/>
          <w:szCs w:val="20"/>
          <w:lang w:val="sv-SE"/>
        </w:rPr>
      </w:pPr>
      <w:r>
        <w:rPr>
          <w:noProof/>
        </w:rPr>
        <w:drawing>
          <wp:anchor distT="0" distB="0" distL="114300" distR="114300" simplePos="0" relativeHeight="251670528" behindDoc="0" locked="0" layoutInCell="1" allowOverlap="1" wp14:anchorId="54652D75" wp14:editId="488DBE01">
            <wp:simplePos x="0" y="0"/>
            <wp:positionH relativeFrom="column">
              <wp:posOffset>3709035</wp:posOffset>
            </wp:positionH>
            <wp:positionV relativeFrom="paragraph">
              <wp:posOffset>12065</wp:posOffset>
            </wp:positionV>
            <wp:extent cx="1152525" cy="553085"/>
            <wp:effectExtent l="0" t="0" r="9525" b="0"/>
            <wp:wrapNone/>
            <wp:docPr id="84" name="Picture 51" descr="C:\Documents and Settings\Mazen.TAGCORIYADH\Local Settings\Temp\Rar$EX01.203\Advanced Project Portfolio Management and the PMO\Conclusion\Welcome to PMO Course1_files\pmo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Mazen.TAGCORIYADH\Local Settings\Temp\Rar$EX01.203\Advanced Project Portfolio Management and the PMO\Conclusion\Welcome to PMO Course1_files\pmo2_0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525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A10" w:rsidRDefault="00E96A10" w:rsidP="00E96A10">
      <w:pPr>
        <w:rPr>
          <w:rtl/>
          <w:lang w:val="sv-SE"/>
        </w:rPr>
      </w:pPr>
    </w:p>
    <w:p w:rsidR="00E96A10" w:rsidRDefault="00E96A10" w:rsidP="00E96A10">
      <w:pPr>
        <w:rPr>
          <w:rtl/>
          <w:lang w:val="sv-SE"/>
        </w:rPr>
      </w:pPr>
      <w:r>
        <w:rPr>
          <w:rFonts w:ascii="Verdana" w:hAnsi="Verdana"/>
          <w:noProof/>
          <w:sz w:val="20"/>
          <w:szCs w:val="20"/>
        </w:rPr>
        <w:drawing>
          <wp:anchor distT="0" distB="0" distL="114300" distR="114300" simplePos="0" relativeHeight="251668480" behindDoc="0" locked="0" layoutInCell="1" allowOverlap="1" wp14:anchorId="00BEFC17" wp14:editId="39D9BC06">
            <wp:simplePos x="0" y="0"/>
            <wp:positionH relativeFrom="column">
              <wp:posOffset>205740</wp:posOffset>
            </wp:positionH>
            <wp:positionV relativeFrom="paragraph">
              <wp:posOffset>166370</wp:posOffset>
            </wp:positionV>
            <wp:extent cx="1371600" cy="577850"/>
            <wp:effectExtent l="0" t="0" r="0" b="0"/>
            <wp:wrapNone/>
            <wp:docPr id="81" name="Picture 48" descr="Microsoft Dynamics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crosoft Dynamics C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A10" w:rsidRDefault="00E96A10" w:rsidP="00E96A10">
      <w:pPr>
        <w:rPr>
          <w:rtl/>
          <w:lang w:val="sv-SE"/>
        </w:rPr>
      </w:pPr>
      <w:r>
        <w:rPr>
          <w:rFonts w:ascii="Verdana" w:hAnsi="Verdana"/>
          <w:b/>
          <w:bCs/>
          <w:noProof/>
          <w:sz w:val="20"/>
          <w:szCs w:val="20"/>
        </w:rPr>
        <w:drawing>
          <wp:anchor distT="0" distB="0" distL="114300" distR="114300" simplePos="0" relativeHeight="251675648" behindDoc="0" locked="0" layoutInCell="1" allowOverlap="1" wp14:anchorId="710EF876" wp14:editId="665EBAB4">
            <wp:simplePos x="0" y="0"/>
            <wp:positionH relativeFrom="column">
              <wp:posOffset>3914140</wp:posOffset>
            </wp:positionH>
            <wp:positionV relativeFrom="paragraph">
              <wp:posOffset>64770</wp:posOffset>
            </wp:positionV>
            <wp:extent cx="1433195" cy="569595"/>
            <wp:effectExtent l="0" t="0" r="0" b="1905"/>
            <wp:wrapNone/>
            <wp:docPr id="82" name="Picture 57" descr="http://www.quality-one.com.au/images/yellowbel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quality-one.com.au/images/yellowbelt_logo.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31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B2D848C" wp14:editId="7C42E40B">
            <wp:simplePos x="0" y="0"/>
            <wp:positionH relativeFrom="column">
              <wp:posOffset>1675130</wp:posOffset>
            </wp:positionH>
            <wp:positionV relativeFrom="paragraph">
              <wp:posOffset>21590</wp:posOffset>
            </wp:positionV>
            <wp:extent cx="2239010" cy="746125"/>
            <wp:effectExtent l="0" t="0" r="8890" b="0"/>
            <wp:wrapNone/>
            <wp:docPr id="80" name="Picture 54" descr="button_MCITP_Project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_MCITP_ProjectEnterpri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901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E5" w:rsidRDefault="00BE65E5" w:rsidP="009D4541">
      <w:pPr>
        <w:jc w:val="center"/>
        <w:rPr>
          <w:rFonts w:ascii="Verdana" w:hAnsi="Verdana" w:cs="Times New Roman Bold"/>
          <w:b/>
          <w:bCs/>
          <w:smallCaps/>
          <w:sz w:val="20"/>
          <w:szCs w:val="20"/>
          <w:rtl/>
          <w:lang w:val="sv-SE"/>
        </w:rPr>
      </w:pPr>
    </w:p>
    <w:p w:rsidR="00E96A10" w:rsidRDefault="00E96A10" w:rsidP="009D4541">
      <w:pPr>
        <w:jc w:val="center"/>
        <w:rPr>
          <w:rFonts w:ascii="Verdana" w:hAnsi="Verdana" w:cs="Times New Roman Bold"/>
          <w:b/>
          <w:bCs/>
          <w:smallCaps/>
          <w:sz w:val="20"/>
          <w:szCs w:val="20"/>
          <w:rtl/>
          <w:lang w:val="sv-SE"/>
        </w:rPr>
      </w:pPr>
    </w:p>
    <w:p w:rsidR="00E96A10" w:rsidRDefault="00E96A10" w:rsidP="009D4541">
      <w:pPr>
        <w:jc w:val="center"/>
        <w:rPr>
          <w:rFonts w:ascii="Verdana" w:hAnsi="Verdana" w:cs="Times New Roman Bold"/>
          <w:b/>
          <w:bCs/>
          <w:smallCaps/>
          <w:sz w:val="20"/>
          <w:szCs w:val="20"/>
          <w:rtl/>
          <w:lang w:val="sv-SE"/>
        </w:rPr>
      </w:pPr>
    </w:p>
    <w:p w:rsidR="00E96A10" w:rsidRDefault="00E96A10" w:rsidP="009D4541">
      <w:pPr>
        <w:jc w:val="center"/>
        <w:rPr>
          <w:rFonts w:ascii="Verdana" w:hAnsi="Verdana" w:cs="Times New Roman Bold"/>
          <w:b/>
          <w:bCs/>
          <w:smallCaps/>
          <w:sz w:val="20"/>
          <w:szCs w:val="20"/>
          <w:rtl/>
          <w:lang w:val="sv-SE"/>
        </w:rPr>
      </w:pPr>
    </w:p>
    <w:p w:rsidR="00AC429A" w:rsidRPr="00AC429A" w:rsidRDefault="00EA58AB" w:rsidP="004B5215">
      <w:pPr>
        <w:outlineLvl w:val="0"/>
        <w:rPr>
          <w:rFonts w:ascii="Verdana" w:hAnsi="Verdana"/>
          <w:b/>
          <w:bCs/>
          <w:sz w:val="20"/>
          <w:szCs w:val="20"/>
        </w:rPr>
      </w:pPr>
      <w:r w:rsidRPr="00CB01B2">
        <w:rPr>
          <w:rFonts w:ascii="Verdana" w:hAnsi="Verdana"/>
          <w:b/>
          <w:bCs/>
          <w:sz w:val="20"/>
          <w:szCs w:val="20"/>
          <w:lang w:val="sv-SE"/>
        </w:rPr>
        <w:t xml:space="preserve">KSA </w:t>
      </w:r>
      <w:r w:rsidRPr="00AC429A">
        <w:rPr>
          <w:rFonts w:ascii="Verdana" w:hAnsi="Verdana"/>
          <w:b/>
          <w:bCs/>
          <w:sz w:val="20"/>
          <w:szCs w:val="20"/>
        </w:rPr>
        <w:sym w:font="Webdings" w:char="F0C8"/>
      </w:r>
      <w:r w:rsidRPr="00CB01B2">
        <w:rPr>
          <w:rFonts w:ascii="Verdana" w:hAnsi="Verdana"/>
          <w:b/>
          <w:bCs/>
          <w:sz w:val="20"/>
          <w:szCs w:val="20"/>
          <w:lang w:val="sv-SE"/>
        </w:rPr>
        <w:t xml:space="preserve"> +966 </w:t>
      </w:r>
      <w:r w:rsidR="004B5215">
        <w:rPr>
          <w:rFonts w:ascii="Verdana" w:hAnsi="Verdana"/>
          <w:b/>
          <w:bCs/>
          <w:sz w:val="20"/>
          <w:szCs w:val="20"/>
          <w:lang w:val="sv-SE"/>
        </w:rPr>
        <w:t>531099537</w:t>
      </w:r>
      <w:r>
        <w:rPr>
          <w:rFonts w:ascii="Verdana" w:hAnsi="Verdana"/>
          <w:b/>
          <w:bCs/>
          <w:sz w:val="20"/>
          <w:szCs w:val="20"/>
          <w:lang w:val="sv-SE"/>
        </w:rPr>
        <w:t>,</w:t>
      </w:r>
      <w:r w:rsidR="00AC429A" w:rsidRPr="00CB01B2">
        <w:rPr>
          <w:rFonts w:ascii="Verdana" w:hAnsi="Verdana"/>
          <w:b/>
          <w:bCs/>
          <w:sz w:val="20"/>
          <w:szCs w:val="20"/>
          <w:lang w:val="sv-SE"/>
        </w:rPr>
        <w:t xml:space="preserve"> </w:t>
      </w:r>
      <w:r w:rsidR="00DD39E1" w:rsidRPr="003342C9">
        <w:rPr>
          <w:rFonts w:ascii="Verdana" w:hAnsi="Verdana"/>
          <w:b/>
          <w:bCs/>
          <w:sz w:val="20"/>
          <w:szCs w:val="20"/>
          <w:lang w:val="sv-SE"/>
        </w:rPr>
        <w:sym w:font="Wingdings" w:char="F02A"/>
      </w:r>
      <w:r w:rsidR="00DD39E1" w:rsidRPr="003342C9">
        <w:rPr>
          <w:rFonts w:ascii="Verdana" w:hAnsi="Verdana"/>
          <w:b/>
          <w:bCs/>
          <w:sz w:val="20"/>
          <w:szCs w:val="20"/>
          <w:lang w:val="sv-SE"/>
        </w:rPr>
        <w:t xml:space="preserve"> </w:t>
      </w:r>
      <w:hyperlink r:id="rId24" w:history="1">
        <w:r w:rsidR="00AC429A" w:rsidRPr="003342C9">
          <w:rPr>
            <w:rStyle w:val="Hyperlink"/>
            <w:rFonts w:ascii="Verdana" w:hAnsi="Verdana"/>
            <w:b/>
            <w:bCs/>
            <w:color w:val="auto"/>
            <w:sz w:val="20"/>
            <w:szCs w:val="20"/>
            <w:u w:val="none"/>
          </w:rPr>
          <w:t>mazen_1976@yahoo.com</w:t>
        </w:r>
      </w:hyperlink>
      <w:r w:rsidR="003342C9" w:rsidRPr="003342C9">
        <w:rPr>
          <w:rStyle w:val="Hyperlink"/>
          <w:rFonts w:ascii="Verdana" w:hAnsi="Verdana"/>
          <w:b/>
          <w:bCs/>
          <w:color w:val="auto"/>
          <w:sz w:val="20"/>
          <w:szCs w:val="20"/>
          <w:u w:val="none"/>
        </w:rPr>
        <w:t>, @mazen_1976</w:t>
      </w:r>
      <w:r w:rsidR="0071506C" w:rsidRPr="003342C9">
        <w:rPr>
          <w:rFonts w:ascii="Verdana" w:hAnsi="Verdana"/>
          <w:b/>
          <w:bCs/>
          <w:sz w:val="20"/>
          <w:szCs w:val="20"/>
        </w:rPr>
        <w:t xml:space="preserve"> </w:t>
      </w:r>
      <w:r w:rsidR="0071506C">
        <w:rPr>
          <w:rFonts w:ascii="Verdana" w:hAnsi="Verdana"/>
          <w:b/>
          <w:bCs/>
          <w:sz w:val="20"/>
          <w:szCs w:val="20"/>
        </w:rPr>
        <w:t xml:space="preserve">Nationality: Jordanian, </w:t>
      </w:r>
      <w:r w:rsidR="002A399B">
        <w:rPr>
          <w:rFonts w:ascii="Verdana" w:hAnsi="Verdana"/>
          <w:b/>
          <w:bCs/>
          <w:sz w:val="20"/>
          <w:szCs w:val="20"/>
        </w:rPr>
        <w:t xml:space="preserve">Marital Status: </w:t>
      </w:r>
      <w:r w:rsidR="0071506C">
        <w:rPr>
          <w:rFonts w:ascii="Verdana" w:hAnsi="Verdana"/>
          <w:b/>
          <w:bCs/>
          <w:sz w:val="20"/>
          <w:szCs w:val="20"/>
        </w:rPr>
        <w:t xml:space="preserve">Married, </w:t>
      </w:r>
      <w:r w:rsidR="00AC429A" w:rsidRPr="00AC429A">
        <w:rPr>
          <w:rFonts w:ascii="Verdana" w:hAnsi="Verdana"/>
          <w:b/>
          <w:bCs/>
          <w:sz w:val="20"/>
          <w:szCs w:val="20"/>
        </w:rPr>
        <w:t xml:space="preserve">Date of birth:  </w:t>
      </w:r>
      <w:r w:rsidR="00AC429A">
        <w:rPr>
          <w:rFonts w:ascii="Verdana" w:hAnsi="Verdana"/>
          <w:b/>
          <w:bCs/>
          <w:sz w:val="20"/>
          <w:szCs w:val="20"/>
        </w:rPr>
        <w:t>08</w:t>
      </w:r>
      <w:r w:rsidR="00AC429A" w:rsidRPr="00AC429A">
        <w:rPr>
          <w:rFonts w:ascii="Verdana" w:hAnsi="Verdana"/>
          <w:b/>
          <w:bCs/>
          <w:sz w:val="20"/>
          <w:szCs w:val="20"/>
        </w:rPr>
        <w:t>/0</w:t>
      </w:r>
      <w:r w:rsidR="00AC429A">
        <w:rPr>
          <w:rFonts w:ascii="Verdana" w:hAnsi="Verdana"/>
          <w:b/>
          <w:bCs/>
          <w:sz w:val="20"/>
          <w:szCs w:val="20"/>
        </w:rPr>
        <w:t>2</w:t>
      </w:r>
      <w:r w:rsidR="00AC429A" w:rsidRPr="00AC429A">
        <w:rPr>
          <w:rFonts w:ascii="Verdana" w:hAnsi="Verdana"/>
          <w:b/>
          <w:bCs/>
          <w:sz w:val="20"/>
          <w:szCs w:val="20"/>
        </w:rPr>
        <w:t>/197</w:t>
      </w:r>
      <w:r w:rsidR="00AC429A">
        <w:rPr>
          <w:rFonts w:ascii="Verdana" w:hAnsi="Verdana"/>
          <w:b/>
          <w:bCs/>
          <w:sz w:val="20"/>
          <w:szCs w:val="20"/>
        </w:rPr>
        <w:t>6</w:t>
      </w:r>
    </w:p>
    <w:p w:rsidR="00AC429A" w:rsidRPr="00AC429A" w:rsidRDefault="00BF13A8" w:rsidP="00AC429A">
      <w:pPr>
        <w:outlineLvl w:val="0"/>
        <w:rPr>
          <w:rFonts w:ascii="Verdana" w:hAnsi="Verdana"/>
          <w:b/>
          <w:bCs/>
          <w:sz w:val="20"/>
          <w:szCs w:val="20"/>
        </w:rPr>
      </w:pPr>
      <w:r>
        <w:rPr>
          <w:rFonts w:ascii="Verdana" w:hAnsi="Verdana"/>
          <w:b/>
          <w:bCs/>
          <w:sz w:val="20"/>
          <w:szCs w:val="20"/>
        </w:rPr>
        <w:pict>
          <v:rect id="_x0000_i1025" style="width:0;height:1.5pt" o:hralign="center" o:hrstd="t" o:hr="t" fillcolor="gray" stroked="f"/>
        </w:pict>
      </w:r>
    </w:p>
    <w:p w:rsidR="00AC429A" w:rsidRPr="0048769D" w:rsidRDefault="00887001" w:rsidP="000B5536">
      <w:pPr>
        <w:jc w:val="center"/>
        <w:outlineLvl w:val="0"/>
        <w:rPr>
          <w:rFonts w:ascii="Verdana" w:hAnsi="Verdana"/>
          <w:b/>
          <w:bCs/>
          <w:sz w:val="16"/>
          <w:szCs w:val="16"/>
        </w:rPr>
      </w:pPr>
      <w:r w:rsidRPr="0048769D">
        <w:rPr>
          <w:rFonts w:ascii="Verdana" w:hAnsi="Verdana"/>
          <w:b/>
          <w:bCs/>
          <w:sz w:val="16"/>
          <w:szCs w:val="16"/>
        </w:rPr>
        <w:t xml:space="preserve">MSc. MIS, PMP, </w:t>
      </w:r>
      <w:r w:rsidR="00FD0138" w:rsidRPr="0048769D">
        <w:rPr>
          <w:rFonts w:ascii="Verdana" w:hAnsi="Verdana"/>
          <w:b/>
          <w:bCs/>
          <w:sz w:val="16"/>
          <w:szCs w:val="16"/>
        </w:rPr>
        <w:t xml:space="preserve">MCITP EPM, </w:t>
      </w:r>
      <w:r w:rsidR="000B5536" w:rsidRPr="0048769D">
        <w:rPr>
          <w:rFonts w:ascii="Verdana" w:hAnsi="Verdana"/>
          <w:b/>
          <w:bCs/>
          <w:sz w:val="16"/>
          <w:szCs w:val="16"/>
        </w:rPr>
        <w:t>PMOC, MCTS</w:t>
      </w:r>
      <w:r w:rsidR="000B5536">
        <w:rPr>
          <w:rFonts w:ascii="Verdana" w:hAnsi="Verdana"/>
          <w:b/>
          <w:bCs/>
          <w:sz w:val="16"/>
          <w:szCs w:val="16"/>
        </w:rPr>
        <w:t xml:space="preserve"> MS Project</w:t>
      </w:r>
      <w:r w:rsidR="000B5536" w:rsidRPr="0048769D">
        <w:rPr>
          <w:rFonts w:ascii="Verdana" w:hAnsi="Verdana"/>
          <w:b/>
          <w:bCs/>
          <w:sz w:val="16"/>
          <w:szCs w:val="16"/>
        </w:rPr>
        <w:t>, APMC</w:t>
      </w:r>
      <w:r w:rsidR="003A3948" w:rsidRPr="0048769D">
        <w:rPr>
          <w:rFonts w:ascii="Verdana" w:hAnsi="Verdana"/>
          <w:b/>
          <w:bCs/>
          <w:sz w:val="16"/>
          <w:szCs w:val="16"/>
        </w:rPr>
        <w:t xml:space="preserve">, </w:t>
      </w:r>
      <w:r w:rsidR="0048769D" w:rsidRPr="0048769D">
        <w:rPr>
          <w:rFonts w:ascii="Verdana" w:hAnsi="Verdana"/>
          <w:b/>
          <w:bCs/>
          <w:sz w:val="16"/>
          <w:szCs w:val="16"/>
        </w:rPr>
        <w:t xml:space="preserve">CSSYB, </w:t>
      </w:r>
      <w:r w:rsidR="000B5536">
        <w:rPr>
          <w:rFonts w:ascii="Verdana" w:hAnsi="Verdana"/>
          <w:b/>
          <w:bCs/>
          <w:sz w:val="16"/>
          <w:szCs w:val="16"/>
        </w:rPr>
        <w:t>MBSCP CRM, MCSD</w:t>
      </w:r>
    </w:p>
    <w:p w:rsidR="00AC429A" w:rsidRPr="00AC429A" w:rsidRDefault="00BF13A8" w:rsidP="00AC429A">
      <w:pPr>
        <w:outlineLvl w:val="0"/>
        <w:rPr>
          <w:rFonts w:ascii="Verdana" w:hAnsi="Verdana"/>
          <w:b/>
          <w:bCs/>
          <w:sz w:val="20"/>
          <w:szCs w:val="20"/>
          <w:rtl/>
        </w:rPr>
      </w:pPr>
      <w:r>
        <w:rPr>
          <w:rFonts w:ascii="Verdana" w:hAnsi="Verdana"/>
          <w:b/>
          <w:bCs/>
          <w:sz w:val="20"/>
          <w:szCs w:val="20"/>
        </w:rPr>
        <w:pict>
          <v:rect id="_x0000_i1026" style="width:0;height:1.5pt" o:hralign="center" o:hrstd="t" o:hr="t" fillcolor="gray" stroked="f"/>
        </w:pict>
      </w:r>
    </w:p>
    <w:p w:rsidR="00BC27E2" w:rsidRPr="00AC429A" w:rsidRDefault="00BC27E2" w:rsidP="00AC429A">
      <w:pPr>
        <w:outlineLvl w:val="0"/>
        <w:rPr>
          <w:rFonts w:ascii="Verdana" w:hAnsi="Verdana"/>
          <w:b/>
          <w:bCs/>
          <w:sz w:val="20"/>
          <w:szCs w:val="20"/>
        </w:rPr>
      </w:pPr>
    </w:p>
    <w:p w:rsidR="009D4541" w:rsidRPr="000E7FC6" w:rsidRDefault="009D4541" w:rsidP="009B3888">
      <w:pPr>
        <w:shd w:val="clear" w:color="auto" w:fill="D9D9D9"/>
        <w:outlineLvl w:val="0"/>
        <w:rPr>
          <w:rStyle w:val="a3"/>
          <w:rFonts w:ascii="Verdana" w:hAnsi="Verdana"/>
          <w:b/>
          <w:bCs/>
          <w:sz w:val="22"/>
          <w:szCs w:val="22"/>
        </w:rPr>
      </w:pPr>
      <w:r w:rsidRPr="000E7FC6">
        <w:rPr>
          <w:rStyle w:val="a3"/>
          <w:rFonts w:ascii="Verdana" w:hAnsi="Verdana"/>
          <w:b/>
          <w:bCs/>
          <w:sz w:val="22"/>
          <w:szCs w:val="22"/>
        </w:rPr>
        <w:t>Key Qualifications</w:t>
      </w:r>
    </w:p>
    <w:p w:rsidR="009D4541" w:rsidRPr="00AB0319" w:rsidRDefault="009D4541" w:rsidP="009D4541">
      <w:pPr>
        <w:tabs>
          <w:tab w:val="right" w:pos="8640"/>
        </w:tabs>
        <w:ind w:left="360"/>
        <w:jc w:val="both"/>
        <w:rPr>
          <w:iCs/>
        </w:rPr>
      </w:pPr>
    </w:p>
    <w:p w:rsidR="009D4541" w:rsidRPr="00AB0319" w:rsidRDefault="009B5F6D" w:rsidP="005866A0">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More than </w:t>
      </w:r>
      <w:r w:rsidR="0099336E">
        <w:rPr>
          <w:rFonts w:ascii="Verdana" w:hAnsi="Verdana"/>
          <w:bCs/>
          <w:iCs/>
          <w:sz w:val="20"/>
          <w:szCs w:val="20"/>
        </w:rPr>
        <w:t>20</w:t>
      </w:r>
      <w:r w:rsidR="009D4541" w:rsidRPr="00AB0319">
        <w:rPr>
          <w:rFonts w:ascii="Verdana" w:hAnsi="Verdana"/>
          <w:bCs/>
          <w:iCs/>
          <w:sz w:val="20"/>
          <w:szCs w:val="20"/>
        </w:rPr>
        <w:t xml:space="preserve"> Years of Experience </w:t>
      </w:r>
      <w:r w:rsidR="002A0559">
        <w:rPr>
          <w:rFonts w:ascii="Verdana" w:hAnsi="Verdana"/>
          <w:bCs/>
          <w:iCs/>
          <w:sz w:val="20"/>
          <w:szCs w:val="20"/>
        </w:rPr>
        <w:t xml:space="preserve">in Project Management &amp; </w:t>
      </w:r>
      <w:r w:rsidR="005866A0">
        <w:rPr>
          <w:rFonts w:ascii="Verdana" w:hAnsi="Verdana"/>
          <w:bCs/>
          <w:iCs/>
          <w:sz w:val="20"/>
          <w:szCs w:val="20"/>
        </w:rPr>
        <w:t>Business</w:t>
      </w:r>
      <w:r w:rsidR="009D4541" w:rsidRPr="00AB0319">
        <w:rPr>
          <w:rFonts w:ascii="Verdana" w:hAnsi="Verdana"/>
          <w:bCs/>
          <w:iCs/>
          <w:sz w:val="20"/>
          <w:szCs w:val="20"/>
        </w:rPr>
        <w:t>.</w:t>
      </w:r>
    </w:p>
    <w:p w:rsidR="009D4541" w:rsidRPr="000645B9" w:rsidRDefault="009D4541" w:rsidP="002B7DC9">
      <w:pPr>
        <w:numPr>
          <w:ilvl w:val="0"/>
          <w:numId w:val="1"/>
        </w:numPr>
        <w:tabs>
          <w:tab w:val="right" w:pos="8640"/>
        </w:tabs>
        <w:jc w:val="both"/>
        <w:rPr>
          <w:rFonts w:ascii="Verdana" w:hAnsi="Verdana"/>
          <w:bCs/>
          <w:iCs/>
          <w:sz w:val="20"/>
          <w:szCs w:val="20"/>
        </w:rPr>
      </w:pPr>
      <w:r w:rsidRPr="000645B9">
        <w:rPr>
          <w:rFonts w:ascii="Verdana" w:hAnsi="Verdana"/>
          <w:bCs/>
          <w:iCs/>
          <w:sz w:val="20"/>
          <w:szCs w:val="20"/>
        </w:rPr>
        <w:t>Master Degree in MIS, Arab Academy for Banking and Finance Sciences.</w:t>
      </w:r>
    </w:p>
    <w:p w:rsidR="009D4541" w:rsidRDefault="0095743E" w:rsidP="0027085F">
      <w:pPr>
        <w:numPr>
          <w:ilvl w:val="0"/>
          <w:numId w:val="1"/>
        </w:numPr>
        <w:tabs>
          <w:tab w:val="right" w:pos="8640"/>
        </w:tabs>
        <w:jc w:val="both"/>
        <w:rPr>
          <w:rFonts w:ascii="Verdana" w:hAnsi="Verdana"/>
          <w:bCs/>
          <w:iCs/>
          <w:sz w:val="20"/>
          <w:szCs w:val="20"/>
        </w:rPr>
      </w:pPr>
      <w:r w:rsidRPr="00AB0319">
        <w:rPr>
          <w:rFonts w:ascii="Verdana" w:hAnsi="Verdana"/>
          <w:bCs/>
          <w:iCs/>
          <w:sz w:val="20"/>
          <w:szCs w:val="20"/>
        </w:rPr>
        <w:t>PMP</w:t>
      </w:r>
      <w:r>
        <w:rPr>
          <w:rFonts w:ascii="Verdana" w:hAnsi="Verdana"/>
          <w:bCs/>
          <w:iCs/>
          <w:sz w:val="20"/>
          <w:szCs w:val="20"/>
        </w:rPr>
        <w:t>, Project Management Professional Certified</w:t>
      </w:r>
      <w:r w:rsidR="00AC2EA9">
        <w:rPr>
          <w:rFonts w:ascii="Verdana" w:hAnsi="Verdana"/>
          <w:bCs/>
          <w:iCs/>
          <w:sz w:val="20"/>
          <w:szCs w:val="20"/>
        </w:rPr>
        <w:t xml:space="preserve">, </w:t>
      </w:r>
      <w:r w:rsidR="00A3107A">
        <w:rPr>
          <w:rFonts w:ascii="Verdana" w:hAnsi="Verdana"/>
          <w:bCs/>
          <w:iCs/>
          <w:sz w:val="20"/>
          <w:szCs w:val="20"/>
        </w:rPr>
        <w:t xml:space="preserve">PMP No. </w:t>
      </w:r>
      <w:r w:rsidR="00A3107A" w:rsidRPr="00A3107A">
        <w:rPr>
          <w:rFonts w:ascii="Verdana" w:hAnsi="Verdana"/>
          <w:bCs/>
          <w:iCs/>
          <w:sz w:val="20"/>
          <w:szCs w:val="20"/>
        </w:rPr>
        <w:t>471250</w:t>
      </w:r>
      <w:r w:rsidR="0027085F">
        <w:rPr>
          <w:rFonts w:ascii="Verdana" w:hAnsi="Verdana"/>
          <w:bCs/>
          <w:iCs/>
          <w:sz w:val="20"/>
          <w:szCs w:val="20"/>
        </w:rPr>
        <w:t>.</w:t>
      </w:r>
    </w:p>
    <w:p w:rsidR="00CC6078" w:rsidRDefault="00CC6078" w:rsidP="003A3948">
      <w:pPr>
        <w:numPr>
          <w:ilvl w:val="0"/>
          <w:numId w:val="1"/>
        </w:numPr>
        <w:tabs>
          <w:tab w:val="right" w:pos="8640"/>
        </w:tabs>
        <w:jc w:val="both"/>
        <w:rPr>
          <w:rFonts w:ascii="Verdana" w:hAnsi="Verdana"/>
          <w:bCs/>
          <w:iCs/>
          <w:sz w:val="20"/>
          <w:szCs w:val="20"/>
        </w:rPr>
      </w:pPr>
      <w:r>
        <w:rPr>
          <w:rFonts w:ascii="Verdana" w:hAnsi="Verdana"/>
          <w:bCs/>
          <w:iCs/>
          <w:sz w:val="20"/>
          <w:szCs w:val="20"/>
        </w:rPr>
        <w:t>MCITP Enterprise Project Management with Microsoft Project Server.</w:t>
      </w:r>
    </w:p>
    <w:p w:rsidR="005344B5" w:rsidRDefault="005344B5" w:rsidP="005344B5">
      <w:pPr>
        <w:numPr>
          <w:ilvl w:val="0"/>
          <w:numId w:val="1"/>
        </w:numPr>
        <w:tabs>
          <w:tab w:val="right" w:pos="8640"/>
        </w:tabs>
        <w:jc w:val="both"/>
        <w:rPr>
          <w:rFonts w:ascii="Verdana" w:hAnsi="Verdana"/>
          <w:bCs/>
          <w:iCs/>
          <w:sz w:val="20"/>
          <w:szCs w:val="20"/>
        </w:rPr>
      </w:pPr>
      <w:r w:rsidRPr="00AB0319">
        <w:rPr>
          <w:rFonts w:ascii="Verdana" w:hAnsi="Verdana"/>
          <w:bCs/>
          <w:iCs/>
          <w:sz w:val="20"/>
          <w:szCs w:val="20"/>
        </w:rPr>
        <w:t>PM</w:t>
      </w:r>
      <w:r>
        <w:rPr>
          <w:rFonts w:ascii="Verdana" w:hAnsi="Verdana"/>
          <w:bCs/>
          <w:iCs/>
          <w:sz w:val="20"/>
          <w:szCs w:val="20"/>
        </w:rPr>
        <w:t>OC, Project Management Office Certified, All PMO Inc.</w:t>
      </w:r>
    </w:p>
    <w:p w:rsidR="00FD6753" w:rsidRDefault="00FD6753" w:rsidP="003A3948">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MCTS Managing Projects with Microsoft Office Project </w:t>
      </w:r>
      <w:r w:rsidR="003A3948">
        <w:rPr>
          <w:rFonts w:ascii="Verdana" w:hAnsi="Verdana"/>
          <w:bCs/>
          <w:iCs/>
          <w:sz w:val="20"/>
          <w:szCs w:val="20"/>
        </w:rPr>
        <w:t>Professional</w:t>
      </w:r>
      <w:r w:rsidR="0027085F">
        <w:rPr>
          <w:rFonts w:ascii="Verdana" w:hAnsi="Verdana"/>
          <w:bCs/>
          <w:iCs/>
          <w:sz w:val="20"/>
          <w:szCs w:val="20"/>
        </w:rPr>
        <w:t>.</w:t>
      </w:r>
    </w:p>
    <w:p w:rsidR="00AC2EA9" w:rsidRDefault="00AC2EA9" w:rsidP="003A3948">
      <w:pPr>
        <w:numPr>
          <w:ilvl w:val="0"/>
          <w:numId w:val="1"/>
        </w:numPr>
        <w:tabs>
          <w:tab w:val="right" w:pos="8640"/>
        </w:tabs>
        <w:jc w:val="both"/>
        <w:rPr>
          <w:rFonts w:ascii="Verdana" w:hAnsi="Verdana"/>
          <w:bCs/>
          <w:iCs/>
          <w:sz w:val="20"/>
          <w:szCs w:val="20"/>
        </w:rPr>
      </w:pPr>
      <w:r>
        <w:rPr>
          <w:rFonts w:ascii="Verdana" w:hAnsi="Verdana"/>
          <w:bCs/>
          <w:iCs/>
          <w:sz w:val="20"/>
          <w:szCs w:val="20"/>
        </w:rPr>
        <w:t>MCTS Managing Projects with Microsoft Project Server</w:t>
      </w:r>
      <w:r w:rsidR="0027085F">
        <w:rPr>
          <w:rFonts w:ascii="Verdana" w:hAnsi="Verdana"/>
          <w:bCs/>
          <w:iCs/>
          <w:sz w:val="20"/>
          <w:szCs w:val="20"/>
        </w:rPr>
        <w:t>.</w:t>
      </w:r>
    </w:p>
    <w:p w:rsidR="0048769D" w:rsidRPr="0048769D" w:rsidRDefault="0048769D" w:rsidP="0048769D">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Certified Six Sigma Yellow Belt (CSSYB), </w:t>
      </w:r>
      <w:r w:rsidRPr="00CD0C81">
        <w:rPr>
          <w:rFonts w:ascii="Verdana" w:hAnsi="Verdana"/>
          <w:bCs/>
          <w:iCs/>
          <w:sz w:val="20"/>
          <w:szCs w:val="20"/>
        </w:rPr>
        <w:t>International Institute for Learning</w:t>
      </w:r>
      <w:r>
        <w:rPr>
          <w:rFonts w:ascii="Verdana" w:hAnsi="Verdana"/>
          <w:bCs/>
          <w:iCs/>
          <w:sz w:val="20"/>
          <w:szCs w:val="20"/>
        </w:rPr>
        <w:t>.</w:t>
      </w:r>
    </w:p>
    <w:p w:rsidR="00CD0C81" w:rsidRDefault="00CD0C81" w:rsidP="00CD0C81">
      <w:pPr>
        <w:numPr>
          <w:ilvl w:val="0"/>
          <w:numId w:val="1"/>
        </w:numPr>
        <w:tabs>
          <w:tab w:val="right" w:pos="8640"/>
        </w:tabs>
        <w:jc w:val="both"/>
        <w:rPr>
          <w:rFonts w:ascii="Verdana" w:hAnsi="Verdana"/>
          <w:bCs/>
          <w:iCs/>
          <w:sz w:val="20"/>
          <w:szCs w:val="20"/>
        </w:rPr>
      </w:pPr>
      <w:r w:rsidRPr="00CD0C81">
        <w:rPr>
          <w:rFonts w:ascii="Verdana" w:hAnsi="Verdana"/>
          <w:bCs/>
          <w:iCs/>
          <w:sz w:val="20"/>
          <w:szCs w:val="20"/>
        </w:rPr>
        <w:t>Advanced Project Management Certificate (APMC), International Institute for Learning</w:t>
      </w:r>
      <w:r>
        <w:rPr>
          <w:rFonts w:ascii="Verdana" w:hAnsi="Verdana"/>
          <w:bCs/>
          <w:iCs/>
          <w:sz w:val="20"/>
          <w:szCs w:val="20"/>
        </w:rPr>
        <w:t>.</w:t>
      </w:r>
    </w:p>
    <w:p w:rsidR="00A3107A" w:rsidRPr="00AB0319" w:rsidRDefault="00A3107A" w:rsidP="00A3107A">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Microsoft Business Solutions Certified Professional Customer Relationship Management </w:t>
      </w:r>
      <w:r w:rsidRPr="00AB0319">
        <w:rPr>
          <w:rFonts w:ascii="Verdana" w:hAnsi="Verdana"/>
          <w:bCs/>
          <w:iCs/>
          <w:sz w:val="20"/>
          <w:szCs w:val="20"/>
        </w:rPr>
        <w:t>(</w:t>
      </w:r>
      <w:r>
        <w:rPr>
          <w:rFonts w:ascii="Verdana" w:hAnsi="Verdana"/>
          <w:bCs/>
          <w:iCs/>
          <w:sz w:val="20"/>
          <w:szCs w:val="20"/>
        </w:rPr>
        <w:t xml:space="preserve">MBSCP CRM </w:t>
      </w:r>
      <w:r w:rsidRPr="00AB0319">
        <w:rPr>
          <w:rFonts w:ascii="Verdana" w:hAnsi="Verdana"/>
          <w:bCs/>
          <w:iCs/>
          <w:sz w:val="20"/>
          <w:szCs w:val="20"/>
        </w:rPr>
        <w:t>Application Professional &amp; Customization).</w:t>
      </w:r>
    </w:p>
    <w:p w:rsidR="009D4541" w:rsidRDefault="009D4541" w:rsidP="007114CF">
      <w:pPr>
        <w:numPr>
          <w:ilvl w:val="0"/>
          <w:numId w:val="1"/>
        </w:numPr>
        <w:rPr>
          <w:rFonts w:ascii="Verdana" w:hAnsi="Verdana"/>
          <w:bCs/>
          <w:iCs/>
          <w:sz w:val="20"/>
          <w:szCs w:val="20"/>
        </w:rPr>
      </w:pPr>
      <w:r w:rsidRPr="00AB0319">
        <w:rPr>
          <w:rFonts w:ascii="Verdana" w:hAnsi="Verdana"/>
          <w:bCs/>
          <w:iCs/>
          <w:sz w:val="20"/>
          <w:szCs w:val="20"/>
        </w:rPr>
        <w:t>MCP, MCSD (MS Visual Basic &amp; MS SQL Server)</w:t>
      </w:r>
      <w:r w:rsidR="009A58B7">
        <w:rPr>
          <w:rFonts w:ascii="Verdana" w:hAnsi="Verdana"/>
          <w:bCs/>
          <w:iCs/>
          <w:sz w:val="20"/>
          <w:szCs w:val="20"/>
        </w:rPr>
        <w:t xml:space="preserve">, certified since 2002, </w:t>
      </w:r>
      <w:r w:rsidR="009A58B7" w:rsidRPr="009A58B7">
        <w:rPr>
          <w:rFonts w:ascii="Verdana" w:hAnsi="Verdana"/>
          <w:bCs/>
          <w:iCs/>
          <w:sz w:val="20"/>
          <w:szCs w:val="20"/>
        </w:rPr>
        <w:t xml:space="preserve">MCP ID#: </w:t>
      </w:r>
      <w:r w:rsidR="007114CF">
        <w:rPr>
          <w:rFonts w:ascii="Verdana" w:hAnsi="Verdana"/>
          <w:bCs/>
          <w:iCs/>
          <w:sz w:val="20"/>
          <w:szCs w:val="20"/>
        </w:rPr>
        <w:t>5413339</w:t>
      </w:r>
      <w:r w:rsidRPr="00AB0319">
        <w:rPr>
          <w:rFonts w:ascii="Verdana" w:hAnsi="Verdana"/>
          <w:bCs/>
          <w:iCs/>
          <w:sz w:val="20"/>
          <w:szCs w:val="20"/>
        </w:rPr>
        <w:t>.</w:t>
      </w:r>
    </w:p>
    <w:p w:rsidR="0099336E" w:rsidRPr="00AB0319" w:rsidRDefault="0099336E" w:rsidP="0099336E">
      <w:pPr>
        <w:numPr>
          <w:ilvl w:val="0"/>
          <w:numId w:val="1"/>
        </w:numPr>
        <w:rPr>
          <w:rFonts w:ascii="Verdana" w:hAnsi="Verdana"/>
          <w:bCs/>
          <w:iCs/>
          <w:sz w:val="20"/>
          <w:szCs w:val="20"/>
        </w:rPr>
      </w:pPr>
      <w:r>
        <w:rPr>
          <w:rFonts w:ascii="Verdana" w:hAnsi="Verdana"/>
          <w:bCs/>
          <w:iCs/>
          <w:sz w:val="20"/>
          <w:szCs w:val="20"/>
        </w:rPr>
        <w:t>Certified Professional in Business Planning, Bayt.com.</w:t>
      </w:r>
    </w:p>
    <w:p w:rsidR="000C5908" w:rsidRDefault="000C5908" w:rsidP="0095743E">
      <w:pPr>
        <w:numPr>
          <w:ilvl w:val="0"/>
          <w:numId w:val="1"/>
        </w:numPr>
        <w:tabs>
          <w:tab w:val="right" w:pos="8640"/>
        </w:tabs>
        <w:jc w:val="both"/>
        <w:rPr>
          <w:rFonts w:ascii="Verdana" w:hAnsi="Verdana"/>
          <w:bCs/>
          <w:iCs/>
          <w:sz w:val="20"/>
          <w:szCs w:val="20"/>
        </w:rPr>
      </w:pPr>
      <w:r>
        <w:rPr>
          <w:rFonts w:ascii="Verdana" w:hAnsi="Verdana"/>
          <w:bCs/>
          <w:iCs/>
          <w:sz w:val="20"/>
          <w:szCs w:val="20"/>
        </w:rPr>
        <w:t>E</w:t>
      </w:r>
      <w:r w:rsidR="0095743E">
        <w:rPr>
          <w:rFonts w:ascii="Verdana" w:hAnsi="Verdana"/>
          <w:bCs/>
          <w:iCs/>
          <w:sz w:val="20"/>
          <w:szCs w:val="20"/>
        </w:rPr>
        <w:t xml:space="preserve">xpert </w:t>
      </w:r>
      <w:r>
        <w:rPr>
          <w:rFonts w:ascii="Verdana" w:hAnsi="Verdana"/>
          <w:bCs/>
          <w:iCs/>
          <w:sz w:val="20"/>
          <w:szCs w:val="20"/>
        </w:rPr>
        <w:t>R</w:t>
      </w:r>
      <w:r w:rsidR="0095743E">
        <w:rPr>
          <w:rFonts w:ascii="Verdana" w:hAnsi="Verdana"/>
          <w:bCs/>
          <w:iCs/>
          <w:sz w:val="20"/>
          <w:szCs w:val="20"/>
        </w:rPr>
        <w:t xml:space="preserve">ating </w:t>
      </w:r>
      <w:r>
        <w:rPr>
          <w:rFonts w:ascii="Verdana" w:hAnsi="Verdana"/>
          <w:bCs/>
          <w:iCs/>
          <w:sz w:val="20"/>
          <w:szCs w:val="20"/>
        </w:rPr>
        <w:t>C</w:t>
      </w:r>
      <w:r w:rsidR="0095743E">
        <w:rPr>
          <w:rFonts w:ascii="Verdana" w:hAnsi="Verdana"/>
          <w:bCs/>
          <w:iCs/>
          <w:sz w:val="20"/>
          <w:szCs w:val="20"/>
        </w:rPr>
        <w:t xml:space="preserve">ertified Professional in </w:t>
      </w:r>
      <w:r>
        <w:rPr>
          <w:rFonts w:ascii="Verdana" w:hAnsi="Verdana"/>
          <w:bCs/>
          <w:iCs/>
          <w:sz w:val="20"/>
          <w:szCs w:val="20"/>
        </w:rPr>
        <w:t>Marketing (an ISO 9001-2000 Company)</w:t>
      </w:r>
      <w:r w:rsidR="000E7FC6">
        <w:rPr>
          <w:rFonts w:ascii="Verdana" w:hAnsi="Verdana"/>
          <w:bCs/>
          <w:iCs/>
          <w:sz w:val="20"/>
          <w:szCs w:val="20"/>
        </w:rPr>
        <w:t>.</w:t>
      </w:r>
    </w:p>
    <w:p w:rsidR="003342C9" w:rsidRDefault="003342C9" w:rsidP="0095743E">
      <w:pPr>
        <w:numPr>
          <w:ilvl w:val="0"/>
          <w:numId w:val="1"/>
        </w:numPr>
        <w:tabs>
          <w:tab w:val="right" w:pos="8640"/>
        </w:tabs>
        <w:jc w:val="both"/>
        <w:rPr>
          <w:rFonts w:ascii="Verdana" w:hAnsi="Verdana"/>
          <w:bCs/>
          <w:iCs/>
          <w:sz w:val="20"/>
          <w:szCs w:val="20"/>
        </w:rPr>
      </w:pPr>
      <w:r>
        <w:rPr>
          <w:rFonts w:ascii="Verdana" w:hAnsi="Verdana"/>
          <w:bCs/>
          <w:iCs/>
          <w:sz w:val="20"/>
          <w:szCs w:val="20"/>
        </w:rPr>
        <w:t>Certified Design Thinking Facilitator</w:t>
      </w:r>
      <w:r w:rsidR="00AA6986">
        <w:rPr>
          <w:rFonts w:ascii="Verdana" w:hAnsi="Verdana"/>
          <w:bCs/>
          <w:iCs/>
          <w:sz w:val="20"/>
          <w:szCs w:val="20"/>
        </w:rPr>
        <w:t>, ESConsulting</w:t>
      </w:r>
      <w:r>
        <w:rPr>
          <w:rFonts w:ascii="Verdana" w:hAnsi="Verdana"/>
          <w:bCs/>
          <w:iCs/>
          <w:sz w:val="20"/>
          <w:szCs w:val="20"/>
        </w:rPr>
        <w:t>.</w:t>
      </w:r>
    </w:p>
    <w:p w:rsidR="00F960E2" w:rsidRDefault="00F960E2" w:rsidP="00F960E2">
      <w:pPr>
        <w:numPr>
          <w:ilvl w:val="0"/>
          <w:numId w:val="1"/>
        </w:numPr>
        <w:tabs>
          <w:tab w:val="right" w:pos="8640"/>
        </w:tabs>
        <w:jc w:val="both"/>
        <w:rPr>
          <w:rFonts w:ascii="Verdana" w:hAnsi="Verdana"/>
          <w:bCs/>
          <w:iCs/>
          <w:sz w:val="20"/>
          <w:szCs w:val="20"/>
        </w:rPr>
      </w:pPr>
      <w:r>
        <w:rPr>
          <w:rFonts w:ascii="Verdana" w:hAnsi="Verdana"/>
          <w:bCs/>
          <w:iCs/>
          <w:sz w:val="20"/>
          <w:szCs w:val="20"/>
        </w:rPr>
        <w:t>Writer in Arab Trainer magazine published in Lebanon.</w:t>
      </w:r>
    </w:p>
    <w:p w:rsidR="00760A4B" w:rsidRDefault="00760A4B" w:rsidP="005A5F2C">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Writer in Al </w:t>
      </w:r>
      <w:proofErr w:type="spellStart"/>
      <w:r>
        <w:rPr>
          <w:rFonts w:ascii="Verdana" w:hAnsi="Verdana"/>
          <w:bCs/>
          <w:iCs/>
          <w:sz w:val="20"/>
          <w:szCs w:val="20"/>
        </w:rPr>
        <w:t>Mumayez</w:t>
      </w:r>
      <w:proofErr w:type="spellEnd"/>
      <w:r>
        <w:rPr>
          <w:rFonts w:ascii="Verdana" w:hAnsi="Verdana"/>
          <w:bCs/>
          <w:iCs/>
          <w:sz w:val="20"/>
          <w:szCs w:val="20"/>
        </w:rPr>
        <w:t xml:space="preserve"> magazine published with Al </w:t>
      </w:r>
      <w:proofErr w:type="spellStart"/>
      <w:r>
        <w:rPr>
          <w:rFonts w:ascii="Verdana" w:hAnsi="Verdana"/>
          <w:bCs/>
          <w:iCs/>
          <w:sz w:val="20"/>
          <w:szCs w:val="20"/>
        </w:rPr>
        <w:t>Watan</w:t>
      </w:r>
      <w:proofErr w:type="spellEnd"/>
      <w:r>
        <w:rPr>
          <w:rFonts w:ascii="Verdana" w:hAnsi="Verdana"/>
          <w:bCs/>
          <w:iCs/>
          <w:sz w:val="20"/>
          <w:szCs w:val="20"/>
        </w:rPr>
        <w:t xml:space="preserve"> newspaper in Kuwait.</w:t>
      </w:r>
    </w:p>
    <w:p w:rsidR="002B7DC9" w:rsidRPr="00263E63" w:rsidRDefault="00596854" w:rsidP="00263E63">
      <w:pPr>
        <w:numPr>
          <w:ilvl w:val="0"/>
          <w:numId w:val="1"/>
        </w:numPr>
        <w:tabs>
          <w:tab w:val="right" w:pos="8640"/>
        </w:tabs>
        <w:jc w:val="both"/>
        <w:rPr>
          <w:rFonts w:ascii="Verdana" w:hAnsi="Verdana"/>
          <w:bCs/>
          <w:iCs/>
          <w:sz w:val="20"/>
          <w:szCs w:val="20"/>
        </w:rPr>
      </w:pPr>
      <w:r>
        <w:rPr>
          <w:rFonts w:ascii="Verdana" w:hAnsi="Verdana"/>
          <w:bCs/>
          <w:iCs/>
          <w:sz w:val="20"/>
          <w:szCs w:val="20"/>
        </w:rPr>
        <w:t xml:space="preserve">Writer in </w:t>
      </w:r>
      <w:proofErr w:type="spellStart"/>
      <w:r>
        <w:rPr>
          <w:rFonts w:ascii="Verdana" w:hAnsi="Verdana"/>
          <w:bCs/>
          <w:iCs/>
          <w:sz w:val="20"/>
          <w:szCs w:val="20"/>
        </w:rPr>
        <w:t>Talal</w:t>
      </w:r>
      <w:proofErr w:type="spellEnd"/>
      <w:r>
        <w:rPr>
          <w:rFonts w:ascii="Verdana" w:hAnsi="Verdana"/>
          <w:bCs/>
          <w:iCs/>
          <w:sz w:val="20"/>
          <w:szCs w:val="20"/>
        </w:rPr>
        <w:t xml:space="preserve"> Abu </w:t>
      </w:r>
      <w:proofErr w:type="spellStart"/>
      <w:r>
        <w:rPr>
          <w:rFonts w:ascii="Verdana" w:hAnsi="Verdana"/>
          <w:bCs/>
          <w:iCs/>
          <w:sz w:val="20"/>
          <w:szCs w:val="20"/>
        </w:rPr>
        <w:t>Ghazaleh</w:t>
      </w:r>
      <w:proofErr w:type="spellEnd"/>
      <w:r>
        <w:rPr>
          <w:rFonts w:ascii="Verdana" w:hAnsi="Verdana"/>
          <w:bCs/>
          <w:iCs/>
          <w:sz w:val="20"/>
          <w:szCs w:val="20"/>
        </w:rPr>
        <w:t xml:space="preserve"> Information Technologies International newsletter published in Jordan.</w:t>
      </w:r>
    </w:p>
    <w:p w:rsidR="002B7DC9" w:rsidRDefault="002B7DC9" w:rsidP="002B7DC9">
      <w:pPr>
        <w:tabs>
          <w:tab w:val="right" w:pos="8640"/>
        </w:tabs>
        <w:jc w:val="both"/>
        <w:rPr>
          <w:rFonts w:ascii="Verdana" w:hAnsi="Verdana"/>
          <w:bCs/>
          <w:iCs/>
          <w:sz w:val="20"/>
          <w:szCs w:val="20"/>
          <w:rtl/>
        </w:rPr>
      </w:pPr>
    </w:p>
    <w:p w:rsidR="00D24DE1" w:rsidRDefault="00D24DE1" w:rsidP="002B7DC9">
      <w:pPr>
        <w:tabs>
          <w:tab w:val="right" w:pos="8640"/>
        </w:tabs>
        <w:jc w:val="both"/>
        <w:rPr>
          <w:rFonts w:ascii="Verdana" w:hAnsi="Verdana"/>
          <w:bCs/>
          <w:iCs/>
          <w:sz w:val="20"/>
          <w:szCs w:val="20"/>
        </w:rPr>
      </w:pPr>
    </w:p>
    <w:p w:rsidR="009D4541" w:rsidRPr="000E7FC6" w:rsidRDefault="009D4541" w:rsidP="009B3888">
      <w:pPr>
        <w:shd w:val="clear" w:color="auto" w:fill="D9D9D9"/>
        <w:outlineLvl w:val="0"/>
        <w:rPr>
          <w:rStyle w:val="a3"/>
          <w:rFonts w:ascii="Verdana" w:hAnsi="Verdana"/>
          <w:b/>
          <w:bCs/>
          <w:sz w:val="22"/>
          <w:szCs w:val="22"/>
        </w:rPr>
      </w:pPr>
      <w:r w:rsidRPr="000E7FC6">
        <w:rPr>
          <w:rStyle w:val="a3"/>
          <w:rFonts w:ascii="Verdana" w:hAnsi="Verdana"/>
          <w:b/>
          <w:bCs/>
          <w:sz w:val="22"/>
          <w:szCs w:val="22"/>
        </w:rPr>
        <w:lastRenderedPageBreak/>
        <w:t>Education</w:t>
      </w:r>
    </w:p>
    <w:p w:rsidR="009D4541" w:rsidRDefault="009D4541" w:rsidP="009D4541">
      <w:pPr>
        <w:jc w:val="lowKashida"/>
        <w:outlineLvl w:val="0"/>
        <w:rPr>
          <w:rFonts w:ascii="Verdana" w:hAnsi="Verdana"/>
          <w:b/>
          <w:bCs/>
          <w:sz w:val="20"/>
          <w:szCs w:val="20"/>
        </w:rPr>
      </w:pPr>
    </w:p>
    <w:p w:rsidR="009D4541" w:rsidRPr="00704198" w:rsidRDefault="009D4541" w:rsidP="00461D35">
      <w:pPr>
        <w:numPr>
          <w:ilvl w:val="0"/>
          <w:numId w:val="1"/>
        </w:numPr>
        <w:tabs>
          <w:tab w:val="right" w:pos="8640"/>
        </w:tabs>
        <w:jc w:val="both"/>
        <w:rPr>
          <w:rFonts w:ascii="Verdana" w:hAnsi="Verdana"/>
          <w:bCs/>
          <w:iCs/>
          <w:sz w:val="20"/>
          <w:szCs w:val="20"/>
        </w:rPr>
      </w:pPr>
      <w:r w:rsidRPr="00704198">
        <w:rPr>
          <w:rFonts w:ascii="Verdana" w:hAnsi="Verdana"/>
          <w:bCs/>
          <w:iCs/>
          <w:sz w:val="20"/>
          <w:szCs w:val="20"/>
        </w:rPr>
        <w:t>2004-2006</w:t>
      </w:r>
      <w:r w:rsidR="00CA04FF">
        <w:rPr>
          <w:rFonts w:ascii="Verdana" w:hAnsi="Verdana"/>
          <w:bCs/>
          <w:iCs/>
          <w:sz w:val="20"/>
          <w:szCs w:val="20"/>
        </w:rPr>
        <w:t xml:space="preserve">, </w:t>
      </w:r>
      <w:r w:rsidR="00CA04FF" w:rsidRPr="00704198">
        <w:rPr>
          <w:rFonts w:ascii="Verdana" w:hAnsi="Verdana"/>
          <w:bCs/>
          <w:iCs/>
          <w:sz w:val="20"/>
          <w:szCs w:val="20"/>
        </w:rPr>
        <w:t>Master in MIS,</w:t>
      </w:r>
      <w:r w:rsidR="00CA04FF">
        <w:rPr>
          <w:rFonts w:ascii="Verdana" w:hAnsi="Verdana"/>
          <w:bCs/>
          <w:iCs/>
          <w:sz w:val="20"/>
          <w:szCs w:val="20"/>
        </w:rPr>
        <w:t xml:space="preserve"> </w:t>
      </w:r>
      <w:r w:rsidRPr="00704198">
        <w:rPr>
          <w:rFonts w:ascii="Verdana" w:hAnsi="Verdana"/>
          <w:bCs/>
          <w:iCs/>
          <w:sz w:val="20"/>
          <w:szCs w:val="20"/>
        </w:rPr>
        <w:t>Arab Academy for Banking and Financial Sciences, Amman, Jordan</w:t>
      </w:r>
      <w:r w:rsidR="00CA04FF" w:rsidRPr="00704198">
        <w:rPr>
          <w:rFonts w:ascii="Verdana" w:hAnsi="Verdana"/>
          <w:bCs/>
          <w:iCs/>
          <w:sz w:val="20"/>
          <w:szCs w:val="20"/>
        </w:rPr>
        <w:t>, Average</w:t>
      </w:r>
      <w:r w:rsidRPr="00704198">
        <w:rPr>
          <w:rFonts w:ascii="Verdana" w:hAnsi="Verdana"/>
          <w:bCs/>
          <w:iCs/>
          <w:sz w:val="20"/>
          <w:szCs w:val="20"/>
        </w:rPr>
        <w:t xml:space="preserve">: </w:t>
      </w:r>
      <w:r w:rsidR="000645B9">
        <w:rPr>
          <w:rFonts w:ascii="Verdana" w:hAnsi="Verdana"/>
          <w:bCs/>
          <w:iCs/>
          <w:sz w:val="20"/>
          <w:szCs w:val="20"/>
        </w:rPr>
        <w:t>90</w:t>
      </w:r>
      <w:r w:rsidRPr="00767195">
        <w:rPr>
          <w:rFonts w:ascii="Verdana" w:hAnsi="Verdana"/>
          <w:b/>
          <w:iCs/>
          <w:sz w:val="20"/>
          <w:szCs w:val="20"/>
        </w:rPr>
        <w:t>.</w:t>
      </w:r>
      <w:r w:rsidRPr="00461D35">
        <w:rPr>
          <w:rFonts w:ascii="Verdana" w:hAnsi="Verdana"/>
          <w:bCs/>
          <w:iCs/>
          <w:sz w:val="20"/>
          <w:szCs w:val="20"/>
        </w:rPr>
        <w:t>3</w:t>
      </w:r>
      <w:r w:rsidRPr="00704198">
        <w:rPr>
          <w:rFonts w:ascii="Verdana" w:hAnsi="Verdana"/>
          <w:bCs/>
          <w:iCs/>
          <w:sz w:val="20"/>
          <w:szCs w:val="20"/>
        </w:rPr>
        <w:t>%</w:t>
      </w:r>
      <w:r w:rsidR="00CA04FF">
        <w:rPr>
          <w:rFonts w:ascii="Verdana" w:hAnsi="Verdana"/>
          <w:bCs/>
          <w:iCs/>
          <w:sz w:val="20"/>
          <w:szCs w:val="20"/>
        </w:rPr>
        <w:t>.</w:t>
      </w:r>
    </w:p>
    <w:p w:rsidR="009D4541" w:rsidRPr="00704198" w:rsidRDefault="009D4541" w:rsidP="00CA04FF">
      <w:pPr>
        <w:numPr>
          <w:ilvl w:val="0"/>
          <w:numId w:val="1"/>
        </w:numPr>
        <w:tabs>
          <w:tab w:val="right" w:pos="8640"/>
        </w:tabs>
        <w:jc w:val="both"/>
        <w:rPr>
          <w:rFonts w:ascii="Verdana" w:hAnsi="Verdana"/>
          <w:bCs/>
          <w:iCs/>
          <w:sz w:val="20"/>
          <w:szCs w:val="20"/>
        </w:rPr>
      </w:pPr>
      <w:r w:rsidRPr="00704198">
        <w:rPr>
          <w:rFonts w:ascii="Verdana" w:hAnsi="Verdana"/>
          <w:bCs/>
          <w:iCs/>
          <w:sz w:val="20"/>
          <w:szCs w:val="20"/>
        </w:rPr>
        <w:t>1994-1998</w:t>
      </w:r>
      <w:r w:rsidR="00CA04FF">
        <w:rPr>
          <w:rFonts w:ascii="Verdana" w:hAnsi="Verdana"/>
          <w:bCs/>
          <w:iCs/>
          <w:sz w:val="20"/>
          <w:szCs w:val="20"/>
        </w:rPr>
        <w:t>, Bachelor in Computer Science,</w:t>
      </w:r>
      <w:r w:rsidR="00CA04FF" w:rsidRPr="00704198">
        <w:rPr>
          <w:rFonts w:ascii="Verdana" w:hAnsi="Verdana"/>
          <w:bCs/>
          <w:iCs/>
          <w:sz w:val="20"/>
          <w:szCs w:val="20"/>
        </w:rPr>
        <w:t xml:space="preserve"> </w:t>
      </w:r>
      <w:r w:rsidRPr="00704198">
        <w:rPr>
          <w:rFonts w:ascii="Verdana" w:hAnsi="Verdana"/>
          <w:bCs/>
          <w:iCs/>
          <w:sz w:val="20"/>
          <w:szCs w:val="20"/>
        </w:rPr>
        <w:t>University of Jordan, Amman, Jordan</w:t>
      </w:r>
      <w:r w:rsidR="00CA04FF">
        <w:rPr>
          <w:rFonts w:ascii="Verdana" w:hAnsi="Verdana"/>
          <w:bCs/>
          <w:iCs/>
          <w:sz w:val="20"/>
          <w:szCs w:val="20"/>
        </w:rPr>
        <w:t>.</w:t>
      </w:r>
    </w:p>
    <w:p w:rsidR="009D4541" w:rsidRDefault="009D4541" w:rsidP="009D4541">
      <w:pPr>
        <w:jc w:val="lowKashida"/>
        <w:outlineLvl w:val="0"/>
        <w:rPr>
          <w:rFonts w:ascii="Verdana" w:hAnsi="Verdana"/>
          <w:b/>
          <w:bCs/>
          <w:sz w:val="20"/>
          <w:szCs w:val="20"/>
        </w:rPr>
      </w:pPr>
    </w:p>
    <w:p w:rsidR="009D4541" w:rsidRPr="000E7FC6" w:rsidRDefault="009D4541" w:rsidP="009B3888">
      <w:pPr>
        <w:shd w:val="clear" w:color="auto" w:fill="D9D9D9"/>
        <w:outlineLvl w:val="0"/>
        <w:rPr>
          <w:rStyle w:val="a3"/>
          <w:rFonts w:ascii="Verdana" w:hAnsi="Verdana"/>
          <w:b/>
          <w:bCs/>
          <w:sz w:val="22"/>
          <w:szCs w:val="22"/>
        </w:rPr>
      </w:pPr>
      <w:r w:rsidRPr="000E7FC6">
        <w:rPr>
          <w:rStyle w:val="a3"/>
          <w:rFonts w:ascii="Verdana" w:hAnsi="Verdana"/>
          <w:b/>
          <w:bCs/>
          <w:sz w:val="22"/>
          <w:szCs w:val="22"/>
        </w:rPr>
        <w:t>Certifications</w:t>
      </w:r>
    </w:p>
    <w:p w:rsidR="001C5F8D" w:rsidRDefault="001C5F8D" w:rsidP="001C5F8D">
      <w:pPr>
        <w:tabs>
          <w:tab w:val="right" w:pos="8640"/>
        </w:tabs>
        <w:ind w:left="360"/>
        <w:jc w:val="both"/>
        <w:rPr>
          <w:rFonts w:ascii="Verdana" w:hAnsi="Verdana"/>
          <w:bCs/>
          <w:iCs/>
          <w:sz w:val="20"/>
          <w:szCs w:val="20"/>
        </w:rPr>
      </w:pPr>
    </w:p>
    <w:p w:rsidR="000B5536" w:rsidRPr="0065723A" w:rsidRDefault="000B5536" w:rsidP="000B5536">
      <w:pPr>
        <w:numPr>
          <w:ilvl w:val="0"/>
          <w:numId w:val="21"/>
        </w:numPr>
        <w:tabs>
          <w:tab w:val="right" w:pos="8640"/>
        </w:tabs>
        <w:jc w:val="both"/>
        <w:rPr>
          <w:rFonts w:ascii="Verdana" w:hAnsi="Verdana"/>
          <w:bCs/>
          <w:iCs/>
          <w:sz w:val="20"/>
          <w:szCs w:val="20"/>
        </w:rPr>
      </w:pPr>
      <w:r>
        <w:rPr>
          <w:rFonts w:ascii="Verdana" w:hAnsi="Verdana"/>
          <w:bCs/>
          <w:sz w:val="20"/>
          <w:szCs w:val="20"/>
        </w:rPr>
        <w:t xml:space="preserve">Project Management Professional, </w:t>
      </w:r>
      <w:r w:rsidRPr="00F636A6">
        <w:rPr>
          <w:rFonts w:ascii="Verdana" w:hAnsi="Verdana"/>
          <w:bCs/>
          <w:sz w:val="20"/>
          <w:szCs w:val="20"/>
        </w:rPr>
        <w:t>PMP, 14</w:t>
      </w:r>
      <w:r w:rsidRPr="00982D20">
        <w:rPr>
          <w:rFonts w:ascii="Verdana" w:hAnsi="Verdana"/>
          <w:bCs/>
          <w:sz w:val="20"/>
          <w:szCs w:val="20"/>
          <w:vertAlign w:val="superscript"/>
        </w:rPr>
        <w:t>th</w:t>
      </w:r>
      <w:r>
        <w:rPr>
          <w:rFonts w:ascii="Verdana" w:hAnsi="Verdana"/>
          <w:bCs/>
          <w:sz w:val="20"/>
          <w:szCs w:val="20"/>
        </w:rPr>
        <w:t xml:space="preserve"> </w:t>
      </w:r>
      <w:r w:rsidRPr="00F636A6">
        <w:rPr>
          <w:rFonts w:ascii="Verdana" w:hAnsi="Verdana"/>
          <w:bCs/>
          <w:sz w:val="20"/>
          <w:szCs w:val="20"/>
        </w:rPr>
        <w:t>June 2007</w:t>
      </w:r>
      <w:r>
        <w:rPr>
          <w:rFonts w:ascii="Verdana" w:hAnsi="Verdana"/>
          <w:bCs/>
          <w:sz w:val="20"/>
          <w:szCs w:val="20"/>
        </w:rPr>
        <w:t xml:space="preserve">, </w:t>
      </w:r>
      <w:r>
        <w:rPr>
          <w:rFonts w:ascii="Verdana" w:hAnsi="Verdana"/>
          <w:bCs/>
          <w:iCs/>
          <w:sz w:val="20"/>
          <w:szCs w:val="20"/>
        </w:rPr>
        <w:t xml:space="preserve">PMP No. </w:t>
      </w:r>
      <w:r w:rsidRPr="00B35A67">
        <w:rPr>
          <w:rFonts w:ascii="Verdana" w:hAnsi="Verdana"/>
          <w:bCs/>
          <w:iCs/>
          <w:sz w:val="20"/>
          <w:szCs w:val="20"/>
        </w:rPr>
        <w:t>471250</w:t>
      </w:r>
      <w:r>
        <w:rPr>
          <w:rFonts w:ascii="Verdana" w:hAnsi="Verdana"/>
          <w:bCs/>
          <w:iCs/>
          <w:sz w:val="20"/>
          <w:szCs w:val="20"/>
        </w:rPr>
        <w:t>.</w:t>
      </w:r>
    </w:p>
    <w:p w:rsidR="000B5536" w:rsidRPr="000B5536" w:rsidRDefault="000B5536" w:rsidP="000B5536">
      <w:pPr>
        <w:numPr>
          <w:ilvl w:val="0"/>
          <w:numId w:val="21"/>
        </w:numPr>
        <w:tabs>
          <w:tab w:val="right" w:pos="8640"/>
        </w:tabs>
        <w:jc w:val="both"/>
        <w:rPr>
          <w:rFonts w:ascii="Verdana" w:hAnsi="Verdana"/>
          <w:bCs/>
          <w:iCs/>
          <w:sz w:val="20"/>
          <w:szCs w:val="20"/>
        </w:rPr>
      </w:pPr>
      <w:r>
        <w:rPr>
          <w:rFonts w:ascii="Verdana" w:hAnsi="Verdana"/>
          <w:bCs/>
          <w:iCs/>
          <w:sz w:val="20"/>
          <w:szCs w:val="20"/>
        </w:rPr>
        <w:t>Project Management Office Certified (</w:t>
      </w:r>
      <w:r w:rsidRPr="00AB0319">
        <w:rPr>
          <w:rFonts w:ascii="Verdana" w:hAnsi="Verdana"/>
          <w:bCs/>
          <w:iCs/>
          <w:sz w:val="20"/>
          <w:szCs w:val="20"/>
        </w:rPr>
        <w:t>PM</w:t>
      </w:r>
      <w:r>
        <w:rPr>
          <w:rFonts w:ascii="Verdana" w:hAnsi="Verdana"/>
          <w:bCs/>
          <w:iCs/>
          <w:sz w:val="20"/>
          <w:szCs w:val="20"/>
        </w:rPr>
        <w:t>OC), All PMO Inc., 20</w:t>
      </w:r>
      <w:r w:rsidRPr="00987935">
        <w:rPr>
          <w:rFonts w:ascii="Verdana" w:hAnsi="Verdana"/>
          <w:bCs/>
          <w:iCs/>
          <w:sz w:val="20"/>
          <w:szCs w:val="20"/>
          <w:vertAlign w:val="superscript"/>
        </w:rPr>
        <w:t>th</w:t>
      </w:r>
      <w:r>
        <w:rPr>
          <w:rFonts w:ascii="Verdana" w:hAnsi="Verdana"/>
          <w:bCs/>
          <w:iCs/>
          <w:sz w:val="20"/>
          <w:szCs w:val="20"/>
        </w:rPr>
        <w:t xml:space="preserve"> February 2009.</w:t>
      </w:r>
    </w:p>
    <w:p w:rsidR="000B5536" w:rsidRDefault="000B5536" w:rsidP="000B5536">
      <w:pPr>
        <w:numPr>
          <w:ilvl w:val="0"/>
          <w:numId w:val="21"/>
        </w:numPr>
        <w:tabs>
          <w:tab w:val="right" w:pos="8640"/>
        </w:tabs>
        <w:jc w:val="both"/>
        <w:rPr>
          <w:rFonts w:ascii="Verdana" w:hAnsi="Verdana"/>
          <w:bCs/>
          <w:iCs/>
          <w:sz w:val="20"/>
          <w:szCs w:val="20"/>
        </w:rPr>
      </w:pPr>
      <w:r>
        <w:rPr>
          <w:rFonts w:ascii="Verdana" w:hAnsi="Verdana"/>
          <w:bCs/>
          <w:iCs/>
          <w:sz w:val="20"/>
          <w:szCs w:val="20"/>
        </w:rPr>
        <w:t>Microsoft Certified IT Professional (MCITP) Enterprise Project Management with Microsoft Project Server 2007, 21</w:t>
      </w:r>
      <w:r w:rsidRPr="000D125A">
        <w:rPr>
          <w:rFonts w:ascii="Verdana" w:hAnsi="Verdana"/>
          <w:bCs/>
          <w:iCs/>
          <w:sz w:val="20"/>
          <w:szCs w:val="20"/>
          <w:vertAlign w:val="superscript"/>
        </w:rPr>
        <w:t>st</w:t>
      </w:r>
      <w:r>
        <w:rPr>
          <w:rFonts w:ascii="Verdana" w:hAnsi="Verdana"/>
          <w:bCs/>
          <w:iCs/>
          <w:sz w:val="20"/>
          <w:szCs w:val="20"/>
        </w:rPr>
        <w:t xml:space="preserve"> Nov 2010.</w:t>
      </w:r>
    </w:p>
    <w:p w:rsidR="000B5536" w:rsidRDefault="000B5536" w:rsidP="000B5536">
      <w:pPr>
        <w:numPr>
          <w:ilvl w:val="0"/>
          <w:numId w:val="21"/>
        </w:numPr>
        <w:tabs>
          <w:tab w:val="right" w:pos="8640"/>
        </w:tabs>
        <w:jc w:val="both"/>
        <w:rPr>
          <w:rFonts w:ascii="Verdana" w:hAnsi="Verdana"/>
          <w:bCs/>
          <w:iCs/>
          <w:sz w:val="20"/>
          <w:szCs w:val="20"/>
        </w:rPr>
      </w:pPr>
      <w:r>
        <w:rPr>
          <w:rFonts w:ascii="Verdana" w:hAnsi="Verdana"/>
          <w:bCs/>
          <w:iCs/>
          <w:sz w:val="20"/>
          <w:szCs w:val="20"/>
        </w:rPr>
        <w:t>Microsoft Certified Technology Specialist (MCTS), Managing Projects with Microsoft Project Server 2007, 18</w:t>
      </w:r>
      <w:r w:rsidRPr="00AC2EA9">
        <w:rPr>
          <w:rFonts w:ascii="Verdana" w:hAnsi="Verdana"/>
          <w:bCs/>
          <w:iCs/>
          <w:sz w:val="20"/>
          <w:szCs w:val="20"/>
          <w:vertAlign w:val="superscript"/>
        </w:rPr>
        <w:t>th</w:t>
      </w:r>
      <w:r>
        <w:rPr>
          <w:rFonts w:ascii="Verdana" w:hAnsi="Verdana"/>
          <w:bCs/>
          <w:iCs/>
          <w:sz w:val="20"/>
          <w:szCs w:val="20"/>
        </w:rPr>
        <w:t xml:space="preserve"> Sep 2010.</w:t>
      </w:r>
    </w:p>
    <w:p w:rsidR="000B5536" w:rsidRDefault="000B5536" w:rsidP="000B5536">
      <w:pPr>
        <w:numPr>
          <w:ilvl w:val="0"/>
          <w:numId w:val="21"/>
        </w:numPr>
        <w:tabs>
          <w:tab w:val="right" w:pos="8640"/>
        </w:tabs>
        <w:jc w:val="both"/>
        <w:rPr>
          <w:rFonts w:ascii="Verdana" w:hAnsi="Verdana"/>
          <w:bCs/>
          <w:iCs/>
          <w:sz w:val="20"/>
          <w:szCs w:val="20"/>
        </w:rPr>
      </w:pPr>
      <w:r>
        <w:rPr>
          <w:rFonts w:ascii="Verdana" w:hAnsi="Verdana"/>
          <w:bCs/>
          <w:iCs/>
          <w:sz w:val="20"/>
          <w:szCs w:val="20"/>
        </w:rPr>
        <w:t>Microsoft Certified Technology Specialist (MCTS), Managing Projects with Microsoft Office Project 2007, 3</w:t>
      </w:r>
      <w:r w:rsidRPr="001C5F8D">
        <w:rPr>
          <w:rFonts w:ascii="Verdana" w:hAnsi="Verdana"/>
          <w:bCs/>
          <w:iCs/>
          <w:sz w:val="20"/>
          <w:szCs w:val="20"/>
          <w:vertAlign w:val="superscript"/>
        </w:rPr>
        <w:t>rd</w:t>
      </w:r>
      <w:r>
        <w:rPr>
          <w:rFonts w:ascii="Verdana" w:hAnsi="Verdana"/>
          <w:bCs/>
          <w:iCs/>
          <w:sz w:val="20"/>
          <w:szCs w:val="20"/>
        </w:rPr>
        <w:t xml:space="preserve"> Oct 2009.</w:t>
      </w:r>
    </w:p>
    <w:p w:rsidR="00F4235C" w:rsidRPr="00C61F26" w:rsidRDefault="00F4235C" w:rsidP="000B5536">
      <w:pPr>
        <w:numPr>
          <w:ilvl w:val="0"/>
          <w:numId w:val="21"/>
        </w:numPr>
        <w:tabs>
          <w:tab w:val="right" w:pos="8640"/>
        </w:tabs>
        <w:jc w:val="both"/>
        <w:rPr>
          <w:rFonts w:ascii="Verdana" w:hAnsi="Verdana"/>
          <w:bCs/>
          <w:iCs/>
          <w:sz w:val="20"/>
          <w:szCs w:val="20"/>
        </w:rPr>
      </w:pPr>
      <w:r>
        <w:rPr>
          <w:rFonts w:ascii="Verdana" w:hAnsi="Verdana"/>
          <w:bCs/>
          <w:sz w:val="20"/>
          <w:szCs w:val="20"/>
        </w:rPr>
        <w:t xml:space="preserve">Advanced Project Management Certificate (APMC), International Institute for Learning, </w:t>
      </w:r>
      <w:hyperlink r:id="rId25" w:history="1">
        <w:r w:rsidRPr="000F41CD">
          <w:rPr>
            <w:rStyle w:val="Hyperlink"/>
            <w:rFonts w:ascii="Verdana" w:hAnsi="Verdana"/>
            <w:bCs/>
            <w:sz w:val="20"/>
            <w:szCs w:val="20"/>
          </w:rPr>
          <w:t>www.iil.com</w:t>
        </w:r>
      </w:hyperlink>
      <w:r w:rsidR="000B5536">
        <w:rPr>
          <w:rFonts w:ascii="Verdana" w:hAnsi="Verdana"/>
          <w:bCs/>
          <w:sz w:val="20"/>
          <w:szCs w:val="20"/>
        </w:rPr>
        <w:t>, Dec 2012</w:t>
      </w:r>
      <w:r>
        <w:rPr>
          <w:rFonts w:ascii="Verdana" w:hAnsi="Verdana"/>
          <w:bCs/>
          <w:sz w:val="20"/>
          <w:szCs w:val="20"/>
        </w:rPr>
        <w:t>.</w:t>
      </w:r>
    </w:p>
    <w:p w:rsidR="00C61F26" w:rsidRPr="00C61F26" w:rsidRDefault="00C61F26" w:rsidP="00C61F26">
      <w:pPr>
        <w:numPr>
          <w:ilvl w:val="0"/>
          <w:numId w:val="21"/>
        </w:numPr>
        <w:tabs>
          <w:tab w:val="right" w:pos="8640"/>
        </w:tabs>
        <w:jc w:val="both"/>
        <w:rPr>
          <w:rFonts w:ascii="Verdana" w:hAnsi="Verdana"/>
          <w:bCs/>
          <w:iCs/>
          <w:sz w:val="20"/>
          <w:szCs w:val="20"/>
        </w:rPr>
      </w:pPr>
      <w:r>
        <w:rPr>
          <w:rFonts w:ascii="Verdana" w:hAnsi="Verdana"/>
          <w:bCs/>
          <w:iCs/>
          <w:sz w:val="20"/>
          <w:szCs w:val="20"/>
        </w:rPr>
        <w:t xml:space="preserve">Certified Six Sigma Yellow Belt (CSSYB), </w:t>
      </w:r>
      <w:r w:rsidRPr="00CD0C81">
        <w:rPr>
          <w:rFonts w:ascii="Verdana" w:hAnsi="Verdana"/>
          <w:bCs/>
          <w:iCs/>
          <w:sz w:val="20"/>
          <w:szCs w:val="20"/>
        </w:rPr>
        <w:t>International Institute for Learning</w:t>
      </w:r>
      <w:r>
        <w:rPr>
          <w:rFonts w:ascii="Verdana" w:hAnsi="Verdana"/>
          <w:bCs/>
          <w:iCs/>
          <w:sz w:val="20"/>
          <w:szCs w:val="20"/>
        </w:rPr>
        <w:t xml:space="preserve">, </w:t>
      </w:r>
      <w:hyperlink r:id="rId26" w:history="1">
        <w:r w:rsidRPr="000F41CD">
          <w:rPr>
            <w:rStyle w:val="Hyperlink"/>
            <w:rFonts w:ascii="Verdana" w:hAnsi="Verdana"/>
            <w:bCs/>
            <w:sz w:val="20"/>
            <w:szCs w:val="20"/>
          </w:rPr>
          <w:t>www.iil.com</w:t>
        </w:r>
      </w:hyperlink>
      <w:r>
        <w:rPr>
          <w:rFonts w:ascii="Verdana" w:hAnsi="Verdana"/>
          <w:bCs/>
          <w:sz w:val="20"/>
          <w:szCs w:val="20"/>
        </w:rPr>
        <w:t>, 23</w:t>
      </w:r>
      <w:r w:rsidRPr="00C61F26">
        <w:rPr>
          <w:rFonts w:ascii="Verdana" w:hAnsi="Verdana"/>
          <w:bCs/>
          <w:sz w:val="20"/>
          <w:szCs w:val="20"/>
          <w:vertAlign w:val="superscript"/>
        </w:rPr>
        <w:t>rd</w:t>
      </w:r>
      <w:r>
        <w:rPr>
          <w:rFonts w:ascii="Verdana" w:hAnsi="Verdana"/>
          <w:bCs/>
          <w:sz w:val="20"/>
          <w:szCs w:val="20"/>
        </w:rPr>
        <w:t xml:space="preserve"> Aug 2012.</w:t>
      </w:r>
    </w:p>
    <w:p w:rsidR="00ED7C8E" w:rsidRPr="00ED7C8E" w:rsidRDefault="00A74CBB" w:rsidP="000B5536">
      <w:pPr>
        <w:numPr>
          <w:ilvl w:val="0"/>
          <w:numId w:val="21"/>
        </w:numPr>
        <w:tabs>
          <w:tab w:val="right" w:pos="8640"/>
        </w:tabs>
        <w:jc w:val="both"/>
        <w:rPr>
          <w:rFonts w:ascii="Verdana" w:hAnsi="Verdana"/>
          <w:bCs/>
          <w:iCs/>
          <w:sz w:val="20"/>
          <w:szCs w:val="20"/>
        </w:rPr>
      </w:pPr>
      <w:r>
        <w:rPr>
          <w:rFonts w:ascii="Verdana" w:hAnsi="Verdana"/>
          <w:bCs/>
          <w:iCs/>
          <w:sz w:val="20"/>
          <w:szCs w:val="20"/>
        </w:rPr>
        <w:t xml:space="preserve">Expert Rating Certified Professional in Marketing, </w:t>
      </w:r>
      <w:r w:rsidR="00ED7C8E">
        <w:rPr>
          <w:rFonts w:ascii="Verdana" w:hAnsi="Verdana"/>
          <w:bCs/>
          <w:iCs/>
          <w:sz w:val="20"/>
          <w:szCs w:val="20"/>
        </w:rPr>
        <w:t>24</w:t>
      </w:r>
      <w:r w:rsidR="00982D20" w:rsidRPr="00982D20">
        <w:rPr>
          <w:rFonts w:ascii="Verdana" w:hAnsi="Verdana"/>
          <w:bCs/>
          <w:iCs/>
          <w:sz w:val="20"/>
          <w:szCs w:val="20"/>
          <w:vertAlign w:val="superscript"/>
        </w:rPr>
        <w:t>th</w:t>
      </w:r>
      <w:r w:rsidR="00982D20">
        <w:rPr>
          <w:rFonts w:ascii="Verdana" w:hAnsi="Verdana"/>
          <w:bCs/>
          <w:iCs/>
          <w:sz w:val="20"/>
          <w:szCs w:val="20"/>
        </w:rPr>
        <w:t xml:space="preserve"> </w:t>
      </w:r>
      <w:r w:rsidR="00ED7C8E">
        <w:rPr>
          <w:rFonts w:ascii="Verdana" w:hAnsi="Verdana"/>
          <w:bCs/>
          <w:iCs/>
          <w:sz w:val="20"/>
          <w:szCs w:val="20"/>
        </w:rPr>
        <w:t>October 2007</w:t>
      </w:r>
      <w:r w:rsidR="0040387A">
        <w:rPr>
          <w:rFonts w:ascii="Verdana" w:hAnsi="Verdana"/>
          <w:bCs/>
          <w:iCs/>
          <w:sz w:val="20"/>
          <w:szCs w:val="20"/>
        </w:rPr>
        <w:t>.</w:t>
      </w:r>
    </w:p>
    <w:p w:rsidR="009D4541" w:rsidRPr="00F636A6" w:rsidRDefault="009D4541" w:rsidP="00125E2A">
      <w:pPr>
        <w:numPr>
          <w:ilvl w:val="0"/>
          <w:numId w:val="21"/>
        </w:numPr>
        <w:tabs>
          <w:tab w:val="right" w:pos="8640"/>
        </w:tabs>
        <w:rPr>
          <w:rFonts w:ascii="Verdana" w:hAnsi="Verdana"/>
          <w:bCs/>
          <w:sz w:val="20"/>
          <w:szCs w:val="20"/>
        </w:rPr>
      </w:pPr>
      <w:r w:rsidRPr="00F636A6">
        <w:rPr>
          <w:rFonts w:ascii="Verdana" w:hAnsi="Verdana"/>
          <w:bCs/>
          <w:sz w:val="20"/>
          <w:szCs w:val="20"/>
        </w:rPr>
        <w:t>Microsoft Business Solutions Certified Professional in MS CRM Customization v1.2, Completed at 21</w:t>
      </w:r>
      <w:r w:rsidRPr="00F636A6">
        <w:rPr>
          <w:rFonts w:ascii="Verdana" w:hAnsi="Verdana"/>
          <w:bCs/>
          <w:sz w:val="20"/>
          <w:szCs w:val="20"/>
          <w:vertAlign w:val="superscript"/>
        </w:rPr>
        <w:t>st</w:t>
      </w:r>
      <w:r w:rsidRPr="00F636A6">
        <w:rPr>
          <w:rFonts w:ascii="Verdana" w:hAnsi="Verdana"/>
          <w:bCs/>
          <w:sz w:val="20"/>
          <w:szCs w:val="20"/>
        </w:rPr>
        <w:t xml:space="preserve"> Mar 2005</w:t>
      </w:r>
      <w:r w:rsidR="0040387A">
        <w:rPr>
          <w:rFonts w:ascii="Verdana" w:hAnsi="Verdana"/>
          <w:bCs/>
          <w:sz w:val="20"/>
          <w:szCs w:val="20"/>
        </w:rPr>
        <w:t>.</w:t>
      </w:r>
    </w:p>
    <w:p w:rsidR="009D4541" w:rsidRPr="00F636A6" w:rsidRDefault="009D4541" w:rsidP="00125E2A">
      <w:pPr>
        <w:numPr>
          <w:ilvl w:val="0"/>
          <w:numId w:val="21"/>
        </w:numPr>
        <w:tabs>
          <w:tab w:val="right" w:pos="8640"/>
        </w:tabs>
        <w:rPr>
          <w:rFonts w:ascii="Verdana" w:hAnsi="Verdana"/>
          <w:bCs/>
          <w:sz w:val="20"/>
          <w:szCs w:val="20"/>
        </w:rPr>
      </w:pPr>
      <w:r w:rsidRPr="00F636A6">
        <w:rPr>
          <w:rFonts w:ascii="Verdana" w:hAnsi="Verdana"/>
          <w:bCs/>
          <w:sz w:val="20"/>
          <w:szCs w:val="20"/>
        </w:rPr>
        <w:t>Microsoft Business Solutions Certified Professional in MS CRM Application Professional v1.2, Completed at 20</w:t>
      </w:r>
      <w:r w:rsidRPr="00F636A6">
        <w:rPr>
          <w:rFonts w:ascii="Verdana" w:hAnsi="Verdana"/>
          <w:bCs/>
          <w:sz w:val="20"/>
          <w:szCs w:val="20"/>
          <w:vertAlign w:val="superscript"/>
        </w:rPr>
        <w:t>th</w:t>
      </w:r>
      <w:r w:rsidRPr="00F636A6">
        <w:rPr>
          <w:rFonts w:ascii="Verdana" w:hAnsi="Verdana"/>
          <w:bCs/>
          <w:sz w:val="20"/>
          <w:szCs w:val="20"/>
        </w:rPr>
        <w:t xml:space="preserve"> Feb 2005</w:t>
      </w:r>
      <w:r w:rsidR="0040387A">
        <w:rPr>
          <w:rFonts w:ascii="Verdana" w:hAnsi="Verdana"/>
          <w:bCs/>
          <w:sz w:val="20"/>
          <w:szCs w:val="20"/>
        </w:rPr>
        <w:t>.</w:t>
      </w:r>
    </w:p>
    <w:p w:rsidR="009D4541" w:rsidRPr="00022142" w:rsidRDefault="009D4541" w:rsidP="00125E2A">
      <w:pPr>
        <w:numPr>
          <w:ilvl w:val="0"/>
          <w:numId w:val="21"/>
        </w:numPr>
        <w:tabs>
          <w:tab w:val="right" w:pos="8640"/>
        </w:tabs>
        <w:jc w:val="both"/>
        <w:rPr>
          <w:rFonts w:ascii="Verdana" w:hAnsi="Verdana"/>
          <w:bCs/>
          <w:iCs/>
          <w:sz w:val="20"/>
          <w:szCs w:val="20"/>
        </w:rPr>
      </w:pPr>
      <w:r w:rsidRPr="00F636A6">
        <w:rPr>
          <w:rFonts w:ascii="Verdana" w:hAnsi="Verdana"/>
          <w:bCs/>
          <w:sz w:val="20"/>
          <w:szCs w:val="20"/>
        </w:rPr>
        <w:t>Microsoft Certified Solution Developer (MCSD), Completed at 2002</w:t>
      </w:r>
      <w:r w:rsidR="0040387A">
        <w:rPr>
          <w:rFonts w:ascii="Verdana" w:hAnsi="Verdana"/>
          <w:bCs/>
          <w:sz w:val="20"/>
          <w:szCs w:val="20"/>
        </w:rPr>
        <w:t>.</w:t>
      </w:r>
    </w:p>
    <w:p w:rsidR="00022142" w:rsidRPr="00AA6986" w:rsidRDefault="00022142" w:rsidP="00125E2A">
      <w:pPr>
        <w:numPr>
          <w:ilvl w:val="0"/>
          <w:numId w:val="21"/>
        </w:numPr>
        <w:tabs>
          <w:tab w:val="right" w:pos="8640"/>
        </w:tabs>
        <w:jc w:val="both"/>
        <w:rPr>
          <w:rFonts w:ascii="Verdana" w:hAnsi="Verdana"/>
          <w:bCs/>
          <w:iCs/>
          <w:sz w:val="20"/>
          <w:szCs w:val="20"/>
        </w:rPr>
      </w:pPr>
      <w:r>
        <w:rPr>
          <w:rFonts w:ascii="Verdana" w:hAnsi="Verdana"/>
          <w:bCs/>
          <w:sz w:val="20"/>
          <w:szCs w:val="20"/>
        </w:rPr>
        <w:t>Business Planning Certificate by Bayt.com, 26 June 2017.</w:t>
      </w:r>
    </w:p>
    <w:p w:rsidR="00AA6986" w:rsidRPr="00AA6986" w:rsidRDefault="00AA6986" w:rsidP="00AA6986">
      <w:pPr>
        <w:numPr>
          <w:ilvl w:val="0"/>
          <w:numId w:val="21"/>
        </w:numPr>
        <w:tabs>
          <w:tab w:val="right" w:pos="8640"/>
        </w:tabs>
        <w:jc w:val="both"/>
        <w:rPr>
          <w:rFonts w:ascii="Verdana" w:hAnsi="Verdana"/>
          <w:bCs/>
          <w:iCs/>
          <w:sz w:val="20"/>
          <w:szCs w:val="20"/>
        </w:rPr>
      </w:pPr>
      <w:r>
        <w:rPr>
          <w:rFonts w:ascii="Verdana" w:hAnsi="Verdana"/>
          <w:bCs/>
          <w:iCs/>
          <w:sz w:val="20"/>
          <w:szCs w:val="20"/>
        </w:rPr>
        <w:t>Certified Design Thinking Facilitator, ESConsulting, 27</w:t>
      </w:r>
      <w:r w:rsidRPr="00AA6986">
        <w:rPr>
          <w:rFonts w:ascii="Verdana" w:hAnsi="Verdana"/>
          <w:bCs/>
          <w:iCs/>
          <w:sz w:val="20"/>
          <w:szCs w:val="20"/>
          <w:vertAlign w:val="superscript"/>
        </w:rPr>
        <w:t>th</w:t>
      </w:r>
      <w:r>
        <w:rPr>
          <w:rFonts w:ascii="Verdana" w:hAnsi="Verdana"/>
          <w:bCs/>
          <w:iCs/>
          <w:sz w:val="20"/>
          <w:szCs w:val="20"/>
        </w:rPr>
        <w:t xml:space="preserve"> Mar 2018.</w:t>
      </w:r>
    </w:p>
    <w:p w:rsidR="00FC54AA" w:rsidRDefault="00FC54AA" w:rsidP="001660F1">
      <w:pPr>
        <w:tabs>
          <w:tab w:val="right" w:pos="8640"/>
        </w:tabs>
        <w:jc w:val="both"/>
        <w:rPr>
          <w:rFonts w:ascii="Verdana" w:hAnsi="Verdana"/>
          <w:bCs/>
          <w:sz w:val="20"/>
          <w:szCs w:val="20"/>
        </w:rPr>
      </w:pPr>
    </w:p>
    <w:p w:rsidR="00FC54AA" w:rsidRPr="000E7FC6" w:rsidRDefault="00FC54AA" w:rsidP="00FC54AA">
      <w:pPr>
        <w:shd w:val="clear" w:color="auto" w:fill="D9D9D9"/>
        <w:outlineLvl w:val="0"/>
        <w:rPr>
          <w:rStyle w:val="a3"/>
          <w:rFonts w:ascii="Verdana" w:hAnsi="Verdana"/>
          <w:b/>
          <w:bCs/>
          <w:sz w:val="22"/>
          <w:szCs w:val="22"/>
        </w:rPr>
      </w:pPr>
      <w:r w:rsidRPr="000E7FC6">
        <w:rPr>
          <w:rStyle w:val="a3"/>
          <w:rFonts w:ascii="Verdana" w:hAnsi="Verdana"/>
          <w:b/>
          <w:bCs/>
          <w:sz w:val="22"/>
          <w:szCs w:val="22"/>
        </w:rPr>
        <w:t xml:space="preserve">Employment </w:t>
      </w:r>
      <w:r>
        <w:rPr>
          <w:rStyle w:val="a3"/>
          <w:rFonts w:ascii="Verdana" w:hAnsi="Verdana"/>
          <w:b/>
          <w:bCs/>
          <w:sz w:val="22"/>
          <w:szCs w:val="22"/>
        </w:rPr>
        <w:t>History</w:t>
      </w:r>
      <w:r w:rsidRPr="000E7FC6">
        <w:rPr>
          <w:rStyle w:val="a3"/>
          <w:rFonts w:ascii="Verdana" w:hAnsi="Verdana"/>
          <w:b/>
          <w:bCs/>
          <w:sz w:val="22"/>
          <w:szCs w:val="22"/>
        </w:rPr>
        <w:t>:</w:t>
      </w:r>
    </w:p>
    <w:p w:rsidR="00FC54AA" w:rsidRDefault="00F735DD" w:rsidP="00FC54AA">
      <w:pPr>
        <w:outlineLvl w:val="0"/>
        <w:rPr>
          <w:rFonts w:ascii="Verdana" w:hAnsi="Verdana"/>
          <w:b/>
          <w:bCs/>
          <w:sz w:val="20"/>
          <w:szCs w:val="20"/>
        </w:rPr>
      </w:pPr>
      <w:r>
        <w:rPr>
          <w:noProof/>
        </w:rPr>
        <w:drawing>
          <wp:anchor distT="0" distB="0" distL="114300" distR="114300" simplePos="0" relativeHeight="251662336" behindDoc="0" locked="0" layoutInCell="1" allowOverlap="1">
            <wp:simplePos x="0" y="0"/>
            <wp:positionH relativeFrom="column">
              <wp:posOffset>1367790</wp:posOffset>
            </wp:positionH>
            <wp:positionV relativeFrom="paragraph">
              <wp:posOffset>45085</wp:posOffset>
            </wp:positionV>
            <wp:extent cx="2589530" cy="804545"/>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953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r>
        <w:rPr>
          <w:rFonts w:ascii="Verdana" w:hAnsi="Verdana"/>
          <w:b/>
          <w:bCs/>
          <w:sz w:val="20"/>
          <w:szCs w:val="20"/>
        </w:rPr>
        <w:t xml:space="preserve">Nov 2010 – Till Now, King </w:t>
      </w:r>
      <w:proofErr w:type="spellStart"/>
      <w:r>
        <w:rPr>
          <w:rFonts w:ascii="Verdana" w:hAnsi="Verdana"/>
          <w:b/>
          <w:bCs/>
          <w:sz w:val="20"/>
          <w:szCs w:val="20"/>
        </w:rPr>
        <w:t>Abdulaziz</w:t>
      </w:r>
      <w:proofErr w:type="spellEnd"/>
      <w:r>
        <w:rPr>
          <w:rFonts w:ascii="Verdana" w:hAnsi="Verdana"/>
          <w:b/>
          <w:bCs/>
          <w:sz w:val="20"/>
          <w:szCs w:val="20"/>
        </w:rPr>
        <w:t xml:space="preserve"> &amp; his Companions Foundation for Giftedness &amp; Creativity (Mawhiba). Riyadh – KSA.</w:t>
      </w:r>
    </w:p>
    <w:p w:rsidR="00FC54AA" w:rsidRDefault="00FC54AA" w:rsidP="00FC54AA">
      <w:pPr>
        <w:outlineLvl w:val="0"/>
        <w:rPr>
          <w:rFonts w:ascii="Verdana" w:hAnsi="Verdana"/>
          <w:b/>
          <w:bCs/>
          <w:sz w:val="20"/>
          <w:szCs w:val="20"/>
        </w:rPr>
      </w:pPr>
    </w:p>
    <w:p w:rsidR="00FC54AA" w:rsidRDefault="00FC54AA" w:rsidP="00FC54AA">
      <w:pPr>
        <w:outlineLvl w:val="0"/>
        <w:rPr>
          <w:rFonts w:ascii="Verdana" w:hAnsi="Verdana"/>
          <w:b/>
          <w:bCs/>
          <w:sz w:val="20"/>
          <w:szCs w:val="20"/>
        </w:rPr>
      </w:pPr>
      <w:r>
        <w:rPr>
          <w:rFonts w:ascii="Verdana" w:hAnsi="Verdana"/>
          <w:b/>
          <w:bCs/>
          <w:sz w:val="20"/>
          <w:szCs w:val="20"/>
        </w:rPr>
        <w:t xml:space="preserve">Program Manager, </w:t>
      </w:r>
      <w:r w:rsidRPr="00946BCF">
        <w:rPr>
          <w:rFonts w:ascii="Verdana" w:hAnsi="Verdana"/>
          <w:b/>
          <w:bCs/>
          <w:sz w:val="20"/>
          <w:szCs w:val="20"/>
        </w:rPr>
        <w:t>Mawhiba Schools Partnership initiative</w:t>
      </w:r>
    </w:p>
    <w:p w:rsidR="00FC54AA" w:rsidRDefault="00FC54AA" w:rsidP="00FC54AA">
      <w:pPr>
        <w:outlineLvl w:val="0"/>
        <w:rPr>
          <w:rFonts w:ascii="Verdana" w:hAnsi="Verdana"/>
          <w:b/>
          <w:bCs/>
          <w:sz w:val="20"/>
          <w:szCs w:val="20"/>
        </w:rPr>
      </w:pPr>
    </w:p>
    <w:p w:rsidR="00FC54AA" w:rsidRPr="00946BCF" w:rsidRDefault="00FC54AA" w:rsidP="00FC54AA">
      <w:pPr>
        <w:outlineLvl w:val="0"/>
        <w:rPr>
          <w:rFonts w:ascii="Verdana" w:hAnsi="Verdana"/>
          <w:b/>
          <w:bCs/>
          <w:sz w:val="20"/>
          <w:szCs w:val="20"/>
        </w:rPr>
      </w:pPr>
      <w:r>
        <w:rPr>
          <w:rFonts w:ascii="Verdana" w:hAnsi="Verdana"/>
          <w:b/>
          <w:bCs/>
          <w:sz w:val="20"/>
          <w:szCs w:val="20"/>
        </w:rPr>
        <w:t>About Mawhiba</w:t>
      </w:r>
    </w:p>
    <w:p w:rsidR="00FC54AA" w:rsidRDefault="00FC54AA" w:rsidP="00C70515">
      <w:pPr>
        <w:numPr>
          <w:ilvl w:val="0"/>
          <w:numId w:val="2"/>
        </w:numPr>
        <w:tabs>
          <w:tab w:val="right" w:pos="8640"/>
        </w:tabs>
        <w:jc w:val="lowKashida"/>
        <w:rPr>
          <w:rFonts w:ascii="Verdana" w:hAnsi="Verdana"/>
          <w:sz w:val="20"/>
          <w:szCs w:val="20"/>
        </w:rPr>
      </w:pPr>
      <w:r w:rsidRPr="00946BCF">
        <w:rPr>
          <w:rFonts w:ascii="Verdana" w:hAnsi="Verdana"/>
          <w:sz w:val="20"/>
          <w:szCs w:val="20"/>
        </w:rPr>
        <w:t xml:space="preserve">In Saudi Arabia, The King </w:t>
      </w:r>
      <w:proofErr w:type="spellStart"/>
      <w:r w:rsidRPr="00946BCF">
        <w:rPr>
          <w:rFonts w:ascii="Verdana" w:hAnsi="Verdana"/>
          <w:sz w:val="20"/>
          <w:szCs w:val="20"/>
        </w:rPr>
        <w:t>Abdulaziz</w:t>
      </w:r>
      <w:proofErr w:type="spellEnd"/>
      <w:r w:rsidRPr="00946BCF">
        <w:rPr>
          <w:rFonts w:ascii="Verdana" w:hAnsi="Verdana"/>
          <w:sz w:val="20"/>
          <w:szCs w:val="20"/>
        </w:rPr>
        <w:t xml:space="preserve"> and His Companions’ Foundation for Giftedness and Creativity – known as Mawhiba – provides skills, training and internship opportunities to gifted students across the country. Established in 1999, Mawhiba has a 15-year strategy to create a </w:t>
      </w:r>
      <w:r w:rsidR="00C70515" w:rsidRPr="00946BCF">
        <w:rPr>
          <w:rFonts w:ascii="Verdana" w:hAnsi="Verdana"/>
          <w:sz w:val="20"/>
          <w:szCs w:val="20"/>
        </w:rPr>
        <w:t>program</w:t>
      </w:r>
      <w:r w:rsidRPr="00946BCF">
        <w:rPr>
          <w:rFonts w:ascii="Verdana" w:hAnsi="Verdana"/>
          <w:sz w:val="20"/>
          <w:szCs w:val="20"/>
        </w:rPr>
        <w:t xml:space="preserve"> that meets the needs of the nation’s most gifted children.</w:t>
      </w:r>
    </w:p>
    <w:p w:rsidR="00FC54AA" w:rsidRDefault="00FC54AA" w:rsidP="00FC54AA">
      <w:pPr>
        <w:tabs>
          <w:tab w:val="right" w:pos="8640"/>
        </w:tabs>
        <w:ind w:left="360"/>
        <w:jc w:val="lowKashida"/>
        <w:rPr>
          <w:rFonts w:ascii="Verdana" w:hAnsi="Verdana"/>
          <w:sz w:val="20"/>
          <w:szCs w:val="20"/>
        </w:rPr>
      </w:pPr>
    </w:p>
    <w:p w:rsidR="00FC54AA" w:rsidRPr="00946BCF" w:rsidRDefault="00FC54AA" w:rsidP="00FC54AA">
      <w:pPr>
        <w:outlineLvl w:val="0"/>
        <w:rPr>
          <w:rFonts w:ascii="Verdana" w:hAnsi="Verdana"/>
          <w:b/>
          <w:bCs/>
          <w:sz w:val="20"/>
          <w:szCs w:val="20"/>
        </w:rPr>
      </w:pPr>
      <w:r>
        <w:rPr>
          <w:rFonts w:ascii="Verdana" w:hAnsi="Verdana"/>
          <w:b/>
          <w:bCs/>
          <w:sz w:val="20"/>
          <w:szCs w:val="20"/>
        </w:rPr>
        <w:t xml:space="preserve">About Mawhiba </w:t>
      </w:r>
      <w:r w:rsidRPr="00946BCF">
        <w:rPr>
          <w:rFonts w:ascii="Verdana" w:hAnsi="Verdana"/>
          <w:b/>
          <w:bCs/>
          <w:sz w:val="20"/>
          <w:szCs w:val="20"/>
        </w:rPr>
        <w:t xml:space="preserve">Schools Partnership </w:t>
      </w:r>
      <w:r>
        <w:rPr>
          <w:rFonts w:ascii="Verdana" w:hAnsi="Verdana"/>
          <w:b/>
          <w:bCs/>
          <w:sz w:val="20"/>
          <w:szCs w:val="20"/>
        </w:rPr>
        <w:t>Program</w:t>
      </w:r>
    </w:p>
    <w:p w:rsidR="00FC54AA" w:rsidRDefault="00FC54AA" w:rsidP="00FC54AA">
      <w:pPr>
        <w:numPr>
          <w:ilvl w:val="0"/>
          <w:numId w:val="2"/>
        </w:numPr>
        <w:tabs>
          <w:tab w:val="right" w:pos="8640"/>
        </w:tabs>
        <w:jc w:val="lowKashida"/>
        <w:rPr>
          <w:rFonts w:ascii="Verdana" w:hAnsi="Verdana"/>
          <w:sz w:val="20"/>
          <w:szCs w:val="20"/>
        </w:rPr>
      </w:pPr>
      <w:r w:rsidRPr="00164B34">
        <w:rPr>
          <w:rFonts w:ascii="Verdana" w:hAnsi="Verdana"/>
          <w:sz w:val="20"/>
          <w:szCs w:val="20"/>
        </w:rPr>
        <w:t xml:space="preserve">The Mawhiba Schools Partnership is a </w:t>
      </w:r>
      <w:r w:rsidRPr="00F52591">
        <w:rPr>
          <w:rFonts w:ascii="Verdana" w:hAnsi="Verdana"/>
          <w:sz w:val="20"/>
          <w:szCs w:val="20"/>
        </w:rPr>
        <w:t xml:space="preserve">Program </w:t>
      </w:r>
      <w:r w:rsidRPr="00164B34">
        <w:rPr>
          <w:rFonts w:ascii="Verdana" w:hAnsi="Verdana"/>
          <w:sz w:val="20"/>
          <w:szCs w:val="20"/>
        </w:rPr>
        <w:t>designed to help schools become more effective at fostering giftedness and creativity, so enabling their students to reach high levels of educational performance.</w:t>
      </w:r>
    </w:p>
    <w:p w:rsidR="00FC54AA" w:rsidRPr="00164B34" w:rsidRDefault="00FC54AA" w:rsidP="00FC54AA">
      <w:pPr>
        <w:tabs>
          <w:tab w:val="right" w:pos="8640"/>
        </w:tabs>
        <w:jc w:val="lowKashida"/>
        <w:rPr>
          <w:rFonts w:ascii="Verdana" w:hAnsi="Verdana"/>
          <w:sz w:val="20"/>
          <w:szCs w:val="20"/>
        </w:rPr>
      </w:pPr>
    </w:p>
    <w:p w:rsidR="00FC54AA" w:rsidRPr="00946BCF" w:rsidRDefault="00FC54AA" w:rsidP="00FC54AA">
      <w:pPr>
        <w:outlineLvl w:val="0"/>
        <w:rPr>
          <w:rFonts w:ascii="Verdana" w:hAnsi="Verdana"/>
          <w:b/>
          <w:bCs/>
          <w:sz w:val="20"/>
          <w:szCs w:val="20"/>
        </w:rPr>
      </w:pPr>
      <w:r>
        <w:rPr>
          <w:rFonts w:ascii="Verdana" w:hAnsi="Verdana"/>
          <w:b/>
          <w:bCs/>
          <w:sz w:val="20"/>
          <w:szCs w:val="20"/>
        </w:rPr>
        <w:t xml:space="preserve">My </w:t>
      </w:r>
      <w:r w:rsidRPr="00946BCF">
        <w:rPr>
          <w:rFonts w:ascii="Verdana" w:hAnsi="Verdana"/>
          <w:b/>
          <w:bCs/>
          <w:sz w:val="20"/>
          <w:szCs w:val="20"/>
        </w:rPr>
        <w:t>Job Specific Accountabilities</w:t>
      </w:r>
    </w:p>
    <w:p w:rsidR="00FC54AA" w:rsidRDefault="00FC54AA" w:rsidP="005866A0">
      <w:pPr>
        <w:numPr>
          <w:ilvl w:val="0"/>
          <w:numId w:val="2"/>
        </w:numPr>
        <w:tabs>
          <w:tab w:val="right" w:pos="8640"/>
        </w:tabs>
        <w:jc w:val="lowKashida"/>
        <w:rPr>
          <w:rFonts w:ascii="Verdana" w:hAnsi="Verdana"/>
          <w:sz w:val="20"/>
          <w:szCs w:val="20"/>
        </w:rPr>
      </w:pPr>
      <w:r w:rsidRPr="006E4269">
        <w:rPr>
          <w:rFonts w:ascii="Verdana" w:hAnsi="Verdana"/>
          <w:sz w:val="20"/>
          <w:szCs w:val="20"/>
        </w:rPr>
        <w:t xml:space="preserve">Manages the progress of </w:t>
      </w:r>
      <w:r>
        <w:rPr>
          <w:rFonts w:ascii="Verdana" w:hAnsi="Verdana"/>
          <w:sz w:val="20"/>
          <w:szCs w:val="20"/>
        </w:rPr>
        <w:t xml:space="preserve">5 sub </w:t>
      </w:r>
      <w:r w:rsidRPr="006E4269">
        <w:rPr>
          <w:rFonts w:ascii="Verdana" w:hAnsi="Verdana"/>
          <w:sz w:val="20"/>
          <w:szCs w:val="20"/>
        </w:rPr>
        <w:t xml:space="preserve">projects </w:t>
      </w:r>
      <w:r>
        <w:rPr>
          <w:rFonts w:ascii="Verdana" w:hAnsi="Verdana"/>
          <w:sz w:val="20"/>
          <w:szCs w:val="20"/>
        </w:rPr>
        <w:t xml:space="preserve">under the </w:t>
      </w:r>
      <w:r w:rsidRPr="00F52591">
        <w:rPr>
          <w:rFonts w:ascii="Verdana" w:hAnsi="Verdana"/>
          <w:sz w:val="20"/>
          <w:szCs w:val="20"/>
        </w:rPr>
        <w:t xml:space="preserve">Program </w:t>
      </w:r>
      <w:r w:rsidRPr="006E4269">
        <w:rPr>
          <w:rFonts w:ascii="Verdana" w:hAnsi="Verdana"/>
          <w:sz w:val="20"/>
          <w:szCs w:val="20"/>
        </w:rPr>
        <w:t xml:space="preserve">with the assigned budget </w:t>
      </w:r>
      <w:r>
        <w:rPr>
          <w:rFonts w:ascii="Verdana" w:hAnsi="Verdana"/>
          <w:sz w:val="20"/>
          <w:szCs w:val="20"/>
        </w:rPr>
        <w:t xml:space="preserve">which exceeds </w:t>
      </w:r>
      <w:r w:rsidR="005866A0">
        <w:rPr>
          <w:rFonts w:ascii="Verdana" w:hAnsi="Verdana"/>
          <w:sz w:val="20"/>
          <w:szCs w:val="20"/>
        </w:rPr>
        <w:t>8</w:t>
      </w:r>
      <w:r>
        <w:rPr>
          <w:rFonts w:ascii="Verdana" w:hAnsi="Verdana"/>
          <w:sz w:val="20"/>
          <w:szCs w:val="20"/>
        </w:rPr>
        <w:t xml:space="preserve">00,000,000 SAR since it’s started till now, </w:t>
      </w:r>
      <w:r w:rsidRPr="006E4269">
        <w:rPr>
          <w:rFonts w:ascii="Verdana" w:hAnsi="Verdana"/>
          <w:sz w:val="20"/>
          <w:szCs w:val="20"/>
        </w:rPr>
        <w:t xml:space="preserve">and timelines and minimizes all risks and obstacles faced by </w:t>
      </w:r>
      <w:r>
        <w:rPr>
          <w:rFonts w:ascii="Verdana" w:hAnsi="Verdana"/>
          <w:sz w:val="20"/>
          <w:szCs w:val="20"/>
        </w:rPr>
        <w:t>sub</w:t>
      </w:r>
      <w:r w:rsidRPr="006E4269">
        <w:rPr>
          <w:rFonts w:ascii="Verdana" w:hAnsi="Verdana"/>
          <w:sz w:val="20"/>
          <w:szCs w:val="20"/>
        </w:rPr>
        <w:t xml:space="preserve"> projects and ensures the fulfillment of all </w:t>
      </w:r>
      <w:r w:rsidRPr="00F52591">
        <w:rPr>
          <w:rFonts w:ascii="Verdana" w:hAnsi="Verdana"/>
          <w:sz w:val="20"/>
          <w:szCs w:val="20"/>
        </w:rPr>
        <w:t xml:space="preserve">Program </w:t>
      </w:r>
      <w:r w:rsidRPr="006E4269">
        <w:rPr>
          <w:rFonts w:ascii="Verdana" w:hAnsi="Verdana"/>
          <w:sz w:val="20"/>
          <w:szCs w:val="20"/>
        </w:rPr>
        <w:t>objectives</w:t>
      </w:r>
      <w:r>
        <w:rPr>
          <w:rFonts w:ascii="Verdana" w:hAnsi="Verdana"/>
          <w:sz w:val="20"/>
          <w:szCs w:val="20"/>
        </w:rPr>
        <w:t>.</w:t>
      </w:r>
    </w:p>
    <w:p w:rsidR="00FC54AA" w:rsidRPr="00164B34" w:rsidRDefault="00FC54AA" w:rsidP="00FC54AA">
      <w:pPr>
        <w:numPr>
          <w:ilvl w:val="0"/>
          <w:numId w:val="2"/>
        </w:numPr>
        <w:tabs>
          <w:tab w:val="right" w:pos="8640"/>
        </w:tabs>
        <w:jc w:val="lowKashida"/>
        <w:rPr>
          <w:rFonts w:ascii="Verdana" w:hAnsi="Verdana"/>
          <w:sz w:val="20"/>
          <w:szCs w:val="20"/>
        </w:rPr>
      </w:pPr>
      <w:r w:rsidRPr="00164B34">
        <w:rPr>
          <w:rFonts w:ascii="Verdana" w:hAnsi="Verdana"/>
          <w:sz w:val="20"/>
          <w:szCs w:val="20"/>
        </w:rPr>
        <w:t xml:space="preserve">Manages the day-to-day operations of School Partnership </w:t>
      </w:r>
      <w:r w:rsidRPr="00F52591">
        <w:rPr>
          <w:rFonts w:ascii="Verdana" w:hAnsi="Verdana"/>
          <w:sz w:val="20"/>
          <w:szCs w:val="20"/>
        </w:rPr>
        <w:t xml:space="preserve">Program </w:t>
      </w:r>
      <w:r w:rsidRPr="00164B34">
        <w:rPr>
          <w:rFonts w:ascii="Verdana" w:hAnsi="Verdana"/>
          <w:sz w:val="20"/>
          <w:szCs w:val="20"/>
        </w:rPr>
        <w:t>to ensure that work processes are implemented as designed and comply with established standards and procedures.</w:t>
      </w:r>
    </w:p>
    <w:p w:rsidR="00FC54AA" w:rsidRPr="00164B34" w:rsidRDefault="00FC54AA" w:rsidP="00FC54AA">
      <w:pPr>
        <w:numPr>
          <w:ilvl w:val="0"/>
          <w:numId w:val="2"/>
        </w:numPr>
        <w:tabs>
          <w:tab w:val="right" w:pos="8640"/>
        </w:tabs>
        <w:jc w:val="lowKashida"/>
        <w:rPr>
          <w:rFonts w:ascii="Verdana" w:hAnsi="Verdana"/>
          <w:sz w:val="20"/>
          <w:szCs w:val="20"/>
        </w:rPr>
      </w:pPr>
      <w:r w:rsidRPr="00164B34">
        <w:rPr>
          <w:rFonts w:ascii="Verdana" w:hAnsi="Verdana"/>
          <w:sz w:val="20"/>
          <w:szCs w:val="20"/>
        </w:rPr>
        <w:t>Participates in the development and implementation of department policies, processes, procedures, reports, and templates to ensure all relevant procedural/legislative requirements are fulfilled.</w:t>
      </w:r>
    </w:p>
    <w:p w:rsidR="00FC54AA" w:rsidRPr="0028188C" w:rsidRDefault="00FC54AA" w:rsidP="00FC54AA">
      <w:pPr>
        <w:numPr>
          <w:ilvl w:val="0"/>
          <w:numId w:val="2"/>
        </w:numPr>
        <w:tabs>
          <w:tab w:val="right" w:pos="8640"/>
        </w:tabs>
        <w:jc w:val="lowKashida"/>
        <w:rPr>
          <w:rFonts w:ascii="Verdana" w:hAnsi="Verdana"/>
          <w:sz w:val="20"/>
          <w:szCs w:val="20"/>
        </w:rPr>
      </w:pPr>
      <w:r w:rsidRPr="0028188C">
        <w:rPr>
          <w:rFonts w:ascii="Verdana" w:hAnsi="Verdana"/>
          <w:sz w:val="20"/>
          <w:szCs w:val="20"/>
        </w:rPr>
        <w:t>Set proper KPIs and Dashboards to monitor the performance of the program and escalate issues to the governance and steering committees for better decision making.</w:t>
      </w:r>
    </w:p>
    <w:p w:rsidR="00FC54AA" w:rsidRPr="0070787F" w:rsidRDefault="00FC54AA" w:rsidP="00FC54AA">
      <w:pPr>
        <w:numPr>
          <w:ilvl w:val="0"/>
          <w:numId w:val="2"/>
        </w:numPr>
        <w:tabs>
          <w:tab w:val="right" w:pos="8640"/>
        </w:tabs>
        <w:jc w:val="lowKashida"/>
        <w:rPr>
          <w:rFonts w:ascii="Verdana" w:hAnsi="Verdana"/>
          <w:sz w:val="20"/>
          <w:szCs w:val="20"/>
        </w:rPr>
      </w:pPr>
      <w:r w:rsidRPr="0028188C">
        <w:rPr>
          <w:rFonts w:ascii="Verdana" w:hAnsi="Verdana"/>
          <w:sz w:val="20"/>
          <w:szCs w:val="20"/>
        </w:rPr>
        <w:t>Develop Program Communications Plan and Manage stakeholders' engagement duri</w:t>
      </w:r>
      <w:r>
        <w:rPr>
          <w:rFonts w:ascii="Verdana" w:hAnsi="Verdana"/>
          <w:sz w:val="20"/>
          <w:szCs w:val="20"/>
        </w:rPr>
        <w:t>ng the whole program life cycle.</w:t>
      </w:r>
    </w:p>
    <w:p w:rsidR="00FC54AA" w:rsidRDefault="00FC54AA" w:rsidP="00FC54AA">
      <w:pPr>
        <w:outlineLvl w:val="0"/>
        <w:rPr>
          <w:rFonts w:ascii="Verdana" w:hAnsi="Verdana"/>
          <w:b/>
          <w:bCs/>
          <w:sz w:val="20"/>
          <w:szCs w:val="20"/>
        </w:rPr>
      </w:pPr>
    </w:p>
    <w:p w:rsidR="00FC54AA" w:rsidRPr="00BE4742" w:rsidRDefault="00FC54AA" w:rsidP="00FC54AA">
      <w:pPr>
        <w:outlineLvl w:val="0"/>
        <w:rPr>
          <w:rFonts w:ascii="Verdana" w:hAnsi="Verdana"/>
          <w:b/>
          <w:bCs/>
          <w:sz w:val="20"/>
          <w:szCs w:val="20"/>
        </w:rPr>
      </w:pPr>
    </w:p>
    <w:p w:rsidR="00FC54AA" w:rsidRDefault="00F735DD" w:rsidP="00FC54AA">
      <w:pPr>
        <w:jc w:val="center"/>
        <w:outlineLvl w:val="0"/>
        <w:rPr>
          <w:rFonts w:ascii="Verdana" w:hAnsi="Verdana"/>
          <w:b/>
          <w:bCs/>
          <w:sz w:val="20"/>
          <w:szCs w:val="20"/>
        </w:rPr>
      </w:pPr>
      <w:r w:rsidRPr="00885BDF">
        <w:rPr>
          <w:rFonts w:ascii="Verdana" w:hAnsi="Verdana"/>
          <w:b/>
          <w:bCs/>
          <w:noProof/>
          <w:sz w:val="20"/>
          <w:szCs w:val="20"/>
        </w:rPr>
        <w:drawing>
          <wp:inline distT="0" distB="0" distL="0" distR="0">
            <wp:extent cx="375920" cy="514985"/>
            <wp:effectExtent l="0" t="0" r="5080" b="0"/>
            <wp:docPr id="4" name="Picture 4" descr="T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920" cy="514985"/>
                    </a:xfrm>
                    <a:prstGeom prst="rect">
                      <a:avLst/>
                    </a:prstGeom>
                    <a:noFill/>
                    <a:ln>
                      <a:noFill/>
                    </a:ln>
                  </pic:spPr>
                </pic:pic>
              </a:graphicData>
            </a:graphic>
          </wp:inline>
        </w:drawing>
      </w:r>
    </w:p>
    <w:p w:rsidR="00FC54AA" w:rsidRDefault="00FC54AA" w:rsidP="00FC54AA">
      <w:pPr>
        <w:outlineLvl w:val="0"/>
        <w:rPr>
          <w:rFonts w:ascii="Verdana" w:hAnsi="Verdana"/>
          <w:b/>
          <w:bCs/>
          <w:sz w:val="20"/>
          <w:szCs w:val="20"/>
          <w:lang w:val="en-GB"/>
        </w:rPr>
      </w:pPr>
      <w:r w:rsidRPr="00885BDF">
        <w:rPr>
          <w:rFonts w:ascii="Verdana" w:hAnsi="Verdana"/>
          <w:b/>
          <w:bCs/>
          <w:sz w:val="20"/>
          <w:szCs w:val="20"/>
        </w:rPr>
        <w:t xml:space="preserve">Jul 2007- </w:t>
      </w:r>
      <w:r>
        <w:rPr>
          <w:rFonts w:ascii="Verdana" w:hAnsi="Verdana"/>
          <w:b/>
          <w:bCs/>
          <w:sz w:val="20"/>
          <w:szCs w:val="20"/>
        </w:rPr>
        <w:t>Oct 2010</w:t>
      </w:r>
      <w:r w:rsidRPr="00885BDF">
        <w:rPr>
          <w:rFonts w:ascii="Verdana" w:hAnsi="Verdana"/>
          <w:b/>
          <w:bCs/>
          <w:sz w:val="20"/>
          <w:szCs w:val="20"/>
        </w:rPr>
        <w:t xml:space="preserve">       </w:t>
      </w:r>
      <w:proofErr w:type="spellStart"/>
      <w:r w:rsidRPr="00885BDF">
        <w:rPr>
          <w:rFonts w:ascii="Verdana" w:hAnsi="Verdana"/>
          <w:b/>
          <w:bCs/>
          <w:sz w:val="20"/>
          <w:szCs w:val="20"/>
          <w:lang w:val="en-GB"/>
        </w:rPr>
        <w:t>Talal</w:t>
      </w:r>
      <w:proofErr w:type="spellEnd"/>
      <w:r w:rsidRPr="00885BDF">
        <w:rPr>
          <w:rFonts w:ascii="Verdana" w:hAnsi="Verdana"/>
          <w:b/>
          <w:bCs/>
          <w:sz w:val="20"/>
          <w:szCs w:val="20"/>
          <w:lang w:val="en-GB"/>
        </w:rPr>
        <w:t xml:space="preserve"> Abu–</w:t>
      </w:r>
      <w:proofErr w:type="spellStart"/>
      <w:r w:rsidRPr="00885BDF">
        <w:rPr>
          <w:rFonts w:ascii="Verdana" w:hAnsi="Verdana"/>
          <w:b/>
          <w:bCs/>
          <w:sz w:val="20"/>
          <w:szCs w:val="20"/>
          <w:lang w:val="en-GB"/>
        </w:rPr>
        <w:t>Ghazaleh</w:t>
      </w:r>
      <w:proofErr w:type="spellEnd"/>
      <w:r w:rsidRPr="00885BDF">
        <w:rPr>
          <w:rFonts w:ascii="Verdana" w:hAnsi="Verdana"/>
          <w:b/>
          <w:bCs/>
          <w:sz w:val="20"/>
          <w:szCs w:val="20"/>
          <w:lang w:val="en-GB"/>
        </w:rPr>
        <w:t xml:space="preserve"> Information Technologies International (TAGITI) – Riyadh, KSA</w:t>
      </w:r>
      <w:r>
        <w:rPr>
          <w:rFonts w:ascii="Verdana" w:hAnsi="Verdana"/>
          <w:b/>
          <w:bCs/>
          <w:sz w:val="20"/>
          <w:szCs w:val="20"/>
          <w:lang w:val="en-GB"/>
        </w:rPr>
        <w:t xml:space="preserve"> </w:t>
      </w:r>
    </w:p>
    <w:p w:rsidR="00FC54AA" w:rsidRDefault="00FC54AA" w:rsidP="00FC54AA">
      <w:pPr>
        <w:outlineLvl w:val="0"/>
        <w:rPr>
          <w:rFonts w:ascii="Verdana" w:hAnsi="Verdana"/>
          <w:b/>
          <w:bCs/>
          <w:sz w:val="20"/>
          <w:szCs w:val="20"/>
        </w:rPr>
      </w:pPr>
    </w:p>
    <w:p w:rsidR="00FC54AA" w:rsidRPr="00885BDF" w:rsidRDefault="00FC54AA" w:rsidP="00FC54AA">
      <w:pPr>
        <w:outlineLvl w:val="0"/>
        <w:rPr>
          <w:rFonts w:ascii="Verdana" w:hAnsi="Verdana"/>
          <w:b/>
          <w:bCs/>
          <w:sz w:val="20"/>
          <w:szCs w:val="20"/>
        </w:rPr>
      </w:pPr>
      <w:r>
        <w:rPr>
          <w:rFonts w:ascii="Verdana" w:hAnsi="Verdana"/>
          <w:b/>
          <w:bCs/>
          <w:sz w:val="20"/>
          <w:szCs w:val="20"/>
        </w:rPr>
        <w:t xml:space="preserve">Manager of </w:t>
      </w:r>
      <w:r w:rsidRPr="00885BDF">
        <w:rPr>
          <w:rFonts w:ascii="Verdana" w:hAnsi="Verdana"/>
          <w:b/>
          <w:bCs/>
          <w:sz w:val="20"/>
          <w:szCs w:val="20"/>
        </w:rPr>
        <w:t>IT</w:t>
      </w:r>
      <w:r>
        <w:rPr>
          <w:rFonts w:ascii="Verdana" w:hAnsi="Verdana"/>
          <w:b/>
          <w:bCs/>
          <w:sz w:val="20"/>
          <w:szCs w:val="20"/>
        </w:rPr>
        <w:t xml:space="preserve"> &amp;</w:t>
      </w:r>
      <w:r w:rsidRPr="00885BDF">
        <w:rPr>
          <w:rFonts w:ascii="Verdana" w:hAnsi="Verdana"/>
          <w:b/>
          <w:bCs/>
          <w:sz w:val="20"/>
          <w:szCs w:val="20"/>
        </w:rPr>
        <w:t xml:space="preserve"> </w:t>
      </w:r>
      <w:r>
        <w:rPr>
          <w:rFonts w:ascii="Verdana" w:hAnsi="Verdana"/>
          <w:b/>
          <w:bCs/>
          <w:sz w:val="20"/>
          <w:szCs w:val="20"/>
        </w:rPr>
        <w:t>Project Management</w:t>
      </w:r>
      <w:r w:rsidRPr="00885BDF">
        <w:rPr>
          <w:rFonts w:ascii="Verdana" w:hAnsi="Verdana"/>
          <w:b/>
          <w:bCs/>
          <w:sz w:val="20"/>
          <w:szCs w:val="20"/>
        </w:rPr>
        <w:t xml:space="preserve"> </w:t>
      </w:r>
      <w:r>
        <w:rPr>
          <w:rFonts w:ascii="Verdana" w:hAnsi="Verdana"/>
          <w:b/>
          <w:bCs/>
          <w:sz w:val="20"/>
          <w:szCs w:val="20"/>
        </w:rPr>
        <w:t>Consultancy Department</w:t>
      </w:r>
    </w:p>
    <w:p w:rsidR="00FC54AA" w:rsidRDefault="00FC54AA" w:rsidP="00FC54AA">
      <w:pPr>
        <w:outlineLvl w:val="0"/>
        <w:rPr>
          <w:rFonts w:ascii="Verdana" w:hAnsi="Verdana"/>
          <w:b/>
          <w:bCs/>
          <w:sz w:val="20"/>
          <w:szCs w:val="20"/>
        </w:rPr>
      </w:pPr>
    </w:p>
    <w:p w:rsidR="00FC54AA" w:rsidRPr="006C5D94"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 xml:space="preserve">Provide management &amp; </w:t>
      </w:r>
      <w:r w:rsidRPr="006C5D94">
        <w:rPr>
          <w:rFonts w:ascii="Verdana" w:hAnsi="Verdana"/>
          <w:sz w:val="20"/>
          <w:szCs w:val="20"/>
        </w:rPr>
        <w:t xml:space="preserve">counsel </w:t>
      </w:r>
      <w:r w:rsidRPr="00885BDF">
        <w:rPr>
          <w:rFonts w:ascii="Verdana" w:hAnsi="Verdana"/>
          <w:sz w:val="20"/>
          <w:szCs w:val="20"/>
        </w:rPr>
        <w:t>in</w:t>
      </w:r>
      <w:r>
        <w:rPr>
          <w:rFonts w:ascii="Verdana" w:hAnsi="Verdana"/>
          <w:sz w:val="20"/>
          <w:szCs w:val="20"/>
        </w:rPr>
        <w:t xml:space="preserve"> several IT fields</w:t>
      </w:r>
      <w:r w:rsidRPr="00885BDF">
        <w:rPr>
          <w:rFonts w:ascii="Verdana" w:hAnsi="Verdana"/>
          <w:sz w:val="20"/>
          <w:szCs w:val="20"/>
        </w:rPr>
        <w:t>: Project Management, Information System Management, Knowledge Management, Business Development, ERP, CRM, Software Development</w:t>
      </w:r>
      <w:r>
        <w:rPr>
          <w:rFonts w:ascii="Verdana" w:hAnsi="Verdana"/>
          <w:sz w:val="20"/>
          <w:szCs w:val="20"/>
        </w:rPr>
        <w:t>, Training</w:t>
      </w:r>
      <w:r w:rsidRPr="00885BDF">
        <w:rPr>
          <w:rFonts w:ascii="Verdana" w:hAnsi="Verdana"/>
          <w:sz w:val="20"/>
          <w:szCs w:val="20"/>
        </w:rPr>
        <w:t>…etc</w:t>
      </w:r>
      <w:r>
        <w:rPr>
          <w:rFonts w:ascii="Verdana" w:hAnsi="Verdana"/>
          <w:sz w:val="20"/>
          <w:szCs w:val="20"/>
        </w:rPr>
        <w:t>.</w:t>
      </w:r>
    </w:p>
    <w:p w:rsidR="00FC54AA" w:rsidRPr="00F61BE6"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Performing the business development activities to promote the IT &amp; PM consultancy services.</w:t>
      </w:r>
    </w:p>
    <w:p w:rsidR="00FC54AA"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Creating</w:t>
      </w:r>
      <w:r w:rsidRPr="00625933">
        <w:rPr>
          <w:rFonts w:ascii="Verdana" w:hAnsi="Verdana"/>
          <w:sz w:val="20"/>
          <w:szCs w:val="20"/>
        </w:rPr>
        <w:t xml:space="preserve"> proposals</w:t>
      </w:r>
      <w:r>
        <w:rPr>
          <w:rFonts w:ascii="Verdana" w:hAnsi="Verdana"/>
          <w:sz w:val="20"/>
          <w:szCs w:val="20"/>
        </w:rPr>
        <w:t xml:space="preserve"> for different consultancy services like: PMO, EPM, vendor selection…etc</w:t>
      </w:r>
      <w:r w:rsidRPr="00625933">
        <w:rPr>
          <w:rFonts w:ascii="Verdana" w:hAnsi="Verdana"/>
          <w:sz w:val="20"/>
          <w:szCs w:val="20"/>
        </w:rPr>
        <w:t xml:space="preserve">. </w:t>
      </w:r>
    </w:p>
    <w:p w:rsidR="00FC54AA"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 xml:space="preserve">Managing the project of Implementing Oracle EBS 11i for Abdul </w:t>
      </w:r>
      <w:proofErr w:type="spellStart"/>
      <w:r>
        <w:rPr>
          <w:rFonts w:ascii="Verdana" w:hAnsi="Verdana"/>
          <w:sz w:val="20"/>
          <w:szCs w:val="20"/>
        </w:rPr>
        <w:t>Samad</w:t>
      </w:r>
      <w:proofErr w:type="spellEnd"/>
      <w:r>
        <w:rPr>
          <w:rFonts w:ascii="Verdana" w:hAnsi="Verdana"/>
          <w:sz w:val="20"/>
          <w:szCs w:val="20"/>
        </w:rPr>
        <w:t xml:space="preserve"> al </w:t>
      </w:r>
      <w:proofErr w:type="spellStart"/>
      <w:r>
        <w:rPr>
          <w:rFonts w:ascii="Verdana" w:hAnsi="Verdana"/>
          <w:sz w:val="20"/>
          <w:szCs w:val="20"/>
        </w:rPr>
        <w:t>Qurashi</w:t>
      </w:r>
      <w:proofErr w:type="spellEnd"/>
      <w:r>
        <w:rPr>
          <w:rFonts w:ascii="Verdana" w:hAnsi="Verdana"/>
          <w:sz w:val="20"/>
          <w:szCs w:val="20"/>
        </w:rPr>
        <w:t xml:space="preserve"> at KSA.</w:t>
      </w:r>
    </w:p>
    <w:p w:rsidR="00FC54AA"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Participating in different consulting projects such as: ISO 9001:2000, feasibility studies, market research, and ERP.</w:t>
      </w:r>
    </w:p>
    <w:p w:rsidR="00FC54AA" w:rsidRDefault="00FC54AA" w:rsidP="00FC54AA">
      <w:pPr>
        <w:numPr>
          <w:ilvl w:val="0"/>
          <w:numId w:val="2"/>
        </w:numPr>
        <w:tabs>
          <w:tab w:val="right" w:pos="8640"/>
        </w:tabs>
        <w:jc w:val="lowKashida"/>
        <w:rPr>
          <w:rFonts w:ascii="Verdana" w:hAnsi="Verdana"/>
          <w:sz w:val="20"/>
          <w:szCs w:val="20"/>
        </w:rPr>
      </w:pPr>
      <w:r>
        <w:rPr>
          <w:rFonts w:ascii="Verdana" w:hAnsi="Verdana"/>
          <w:sz w:val="20"/>
          <w:szCs w:val="20"/>
        </w:rPr>
        <w:t xml:space="preserve">Perform different training programs with </w:t>
      </w:r>
      <w:smartTag w:uri="urn:schemas-microsoft-com:office:smarttags" w:element="place">
        <w:smartTag w:uri="urn:schemas-microsoft-com:office:smarttags" w:element="PlaceName">
          <w:r>
            <w:rPr>
              <w:rFonts w:ascii="Verdana" w:hAnsi="Verdana"/>
              <w:sz w:val="20"/>
              <w:szCs w:val="20"/>
            </w:rPr>
            <w:t>TAGI</w:t>
          </w:r>
        </w:smartTag>
        <w:r>
          <w:rPr>
            <w:rFonts w:ascii="Verdana" w:hAnsi="Verdana"/>
            <w:sz w:val="20"/>
            <w:szCs w:val="20"/>
          </w:rPr>
          <w:t xml:space="preserve"> </w:t>
        </w:r>
        <w:smartTag w:uri="urn:schemas-microsoft-com:office:smarttags" w:element="PlaceName">
          <w:r>
            <w:rPr>
              <w:rFonts w:ascii="Verdana" w:hAnsi="Verdana"/>
              <w:sz w:val="20"/>
              <w:szCs w:val="20"/>
            </w:rPr>
            <w:t>Training</w:t>
          </w:r>
        </w:smartTag>
        <w:r>
          <w:rPr>
            <w:rFonts w:ascii="Verdana" w:hAnsi="Verdana"/>
            <w:sz w:val="20"/>
            <w:szCs w:val="20"/>
          </w:rPr>
          <w:t xml:space="preserve"> </w:t>
        </w:r>
        <w:smartTag w:uri="urn:schemas-microsoft-com:office:smarttags" w:element="PlaceType">
          <w:r>
            <w:rPr>
              <w:rFonts w:ascii="Verdana" w:hAnsi="Verdana"/>
              <w:sz w:val="20"/>
              <w:szCs w:val="20"/>
            </w:rPr>
            <w:t>Center</w:t>
          </w:r>
        </w:smartTag>
      </w:smartTag>
      <w:r>
        <w:rPr>
          <w:rFonts w:ascii="Verdana" w:hAnsi="Verdana"/>
          <w:sz w:val="20"/>
          <w:szCs w:val="20"/>
        </w:rPr>
        <w:t xml:space="preserve"> and </w:t>
      </w:r>
      <w:proofErr w:type="spellStart"/>
      <w:r>
        <w:rPr>
          <w:rFonts w:ascii="Verdana" w:hAnsi="Verdana"/>
          <w:sz w:val="20"/>
          <w:szCs w:val="20"/>
        </w:rPr>
        <w:t>Talal</w:t>
      </w:r>
      <w:proofErr w:type="spellEnd"/>
      <w:r>
        <w:rPr>
          <w:rFonts w:ascii="Verdana" w:hAnsi="Verdana"/>
          <w:sz w:val="20"/>
          <w:szCs w:val="20"/>
        </w:rPr>
        <w:t xml:space="preserve"> Abu </w:t>
      </w:r>
      <w:proofErr w:type="spellStart"/>
      <w:r>
        <w:rPr>
          <w:rFonts w:ascii="Verdana" w:hAnsi="Verdana"/>
          <w:sz w:val="20"/>
          <w:szCs w:val="20"/>
        </w:rPr>
        <w:t>Ghazaleh</w:t>
      </w:r>
      <w:proofErr w:type="spellEnd"/>
      <w:r>
        <w:rPr>
          <w:rFonts w:ascii="Verdana" w:hAnsi="Verdana"/>
          <w:sz w:val="20"/>
          <w:szCs w:val="20"/>
        </w:rPr>
        <w:t xml:space="preserve"> College of Business (TAGCB) like: PMP, CRM, and Business Planning.</w:t>
      </w:r>
    </w:p>
    <w:p w:rsidR="00FC54AA" w:rsidRDefault="00FC54AA" w:rsidP="00FC54AA">
      <w:pPr>
        <w:tabs>
          <w:tab w:val="right" w:pos="8640"/>
        </w:tabs>
        <w:jc w:val="lowKashida"/>
        <w:rPr>
          <w:rFonts w:ascii="Verdana" w:hAnsi="Verdana"/>
          <w:sz w:val="20"/>
          <w:szCs w:val="20"/>
        </w:rPr>
      </w:pPr>
    </w:p>
    <w:p w:rsidR="00FC54AA" w:rsidRDefault="00FC54AA" w:rsidP="00FC54AA">
      <w:pPr>
        <w:tabs>
          <w:tab w:val="right" w:pos="8640"/>
        </w:tabs>
        <w:jc w:val="lowKashida"/>
        <w:rPr>
          <w:rFonts w:ascii="Verdana" w:hAnsi="Verdana"/>
          <w:sz w:val="20"/>
          <w:szCs w:val="20"/>
        </w:rPr>
      </w:pPr>
    </w:p>
    <w:p w:rsidR="00FC54AA" w:rsidRDefault="00F735DD" w:rsidP="00FC54AA">
      <w:pPr>
        <w:tabs>
          <w:tab w:val="right" w:pos="8640"/>
        </w:tabs>
        <w:jc w:val="center"/>
        <w:rPr>
          <w:rFonts w:ascii="Verdana" w:hAnsi="Verdana"/>
          <w:b/>
          <w:bCs/>
          <w:sz w:val="20"/>
          <w:szCs w:val="20"/>
        </w:rPr>
      </w:pPr>
      <w:r w:rsidRPr="00885BDF">
        <w:rPr>
          <w:rFonts w:ascii="Verdana" w:hAnsi="Verdana"/>
          <w:b/>
          <w:bCs/>
          <w:noProof/>
          <w:sz w:val="20"/>
          <w:szCs w:val="20"/>
        </w:rPr>
        <w:drawing>
          <wp:inline distT="0" distB="0" distL="0" distR="0">
            <wp:extent cx="914400" cy="549910"/>
            <wp:effectExtent l="0" t="0" r="0" b="2540"/>
            <wp:docPr id="5" name="Picture 5" descr="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549910"/>
                    </a:xfrm>
                    <a:prstGeom prst="rect">
                      <a:avLst/>
                    </a:prstGeom>
                    <a:noFill/>
                    <a:ln>
                      <a:noFill/>
                    </a:ln>
                  </pic:spPr>
                </pic:pic>
              </a:graphicData>
            </a:graphic>
          </wp:inline>
        </w:drawing>
      </w:r>
    </w:p>
    <w:p w:rsidR="00FC54AA" w:rsidRPr="00885BDF" w:rsidRDefault="00FC54AA" w:rsidP="00FC54AA">
      <w:pPr>
        <w:tabs>
          <w:tab w:val="right" w:pos="8640"/>
        </w:tabs>
        <w:jc w:val="lowKashida"/>
        <w:rPr>
          <w:rFonts w:ascii="Verdana" w:hAnsi="Verdana"/>
          <w:b/>
          <w:bCs/>
          <w:sz w:val="20"/>
          <w:szCs w:val="20"/>
        </w:rPr>
      </w:pPr>
      <w:proofErr w:type="spellStart"/>
      <w:r w:rsidRPr="00885BDF">
        <w:rPr>
          <w:rFonts w:ascii="Verdana" w:hAnsi="Verdana"/>
          <w:b/>
          <w:bCs/>
          <w:sz w:val="20"/>
          <w:szCs w:val="20"/>
        </w:rPr>
        <w:t>Tantash</w:t>
      </w:r>
      <w:proofErr w:type="spellEnd"/>
      <w:r w:rsidRPr="00885BDF">
        <w:rPr>
          <w:rFonts w:ascii="Verdana" w:hAnsi="Verdana"/>
          <w:b/>
          <w:bCs/>
          <w:sz w:val="20"/>
          <w:szCs w:val="20"/>
        </w:rPr>
        <w:t xml:space="preserve"> Information Systems (TIS) a member of </w:t>
      </w:r>
      <w:proofErr w:type="spellStart"/>
      <w:r w:rsidRPr="00885BDF">
        <w:rPr>
          <w:rFonts w:ascii="Verdana" w:hAnsi="Verdana"/>
          <w:b/>
          <w:bCs/>
          <w:sz w:val="20"/>
          <w:szCs w:val="20"/>
        </w:rPr>
        <w:t>Tantash</w:t>
      </w:r>
      <w:proofErr w:type="spellEnd"/>
      <w:r w:rsidRPr="00885BDF">
        <w:rPr>
          <w:rFonts w:ascii="Verdana" w:hAnsi="Verdana"/>
          <w:b/>
          <w:bCs/>
          <w:sz w:val="20"/>
          <w:szCs w:val="20"/>
        </w:rPr>
        <w:t xml:space="preserve"> Group</w:t>
      </w:r>
      <w:r>
        <w:rPr>
          <w:rFonts w:ascii="Verdana" w:hAnsi="Verdana"/>
          <w:b/>
          <w:bCs/>
          <w:sz w:val="20"/>
          <w:szCs w:val="20"/>
        </w:rPr>
        <w:t xml:space="preserve">, </w:t>
      </w:r>
      <w:r w:rsidRPr="00885BDF">
        <w:rPr>
          <w:rFonts w:ascii="Verdana" w:hAnsi="Verdana"/>
          <w:b/>
          <w:bCs/>
          <w:sz w:val="20"/>
          <w:szCs w:val="20"/>
        </w:rPr>
        <w:t>Amman, Jordan</w:t>
      </w:r>
      <w:r>
        <w:rPr>
          <w:rFonts w:ascii="Verdana" w:hAnsi="Verdana"/>
          <w:b/>
          <w:bCs/>
          <w:sz w:val="20"/>
          <w:szCs w:val="20"/>
        </w:rPr>
        <w:t xml:space="preserve"> </w:t>
      </w:r>
      <w:r w:rsidRPr="0048713B">
        <w:rPr>
          <w:rFonts w:ascii="Verdana" w:hAnsi="Verdana"/>
          <w:b/>
          <w:bCs/>
          <w:sz w:val="20"/>
          <w:szCs w:val="20"/>
        </w:rPr>
        <w:t>(Aug 2004 – Jun 2007)</w:t>
      </w:r>
    </w:p>
    <w:p w:rsidR="00FC54AA" w:rsidRPr="00BE4742" w:rsidRDefault="00FC54AA" w:rsidP="00FC54AA">
      <w:pPr>
        <w:outlineLvl w:val="0"/>
        <w:rPr>
          <w:rFonts w:ascii="Verdana" w:hAnsi="Verdana"/>
          <w:b/>
          <w:bCs/>
          <w:sz w:val="20"/>
          <w:szCs w:val="20"/>
        </w:rPr>
      </w:pPr>
    </w:p>
    <w:p w:rsidR="00FC54AA" w:rsidRPr="00885BDF" w:rsidRDefault="00FC54AA" w:rsidP="00FC54AA">
      <w:pPr>
        <w:tabs>
          <w:tab w:val="right" w:pos="8640"/>
        </w:tabs>
        <w:jc w:val="lowKashida"/>
        <w:rPr>
          <w:rFonts w:ascii="Verdana" w:hAnsi="Verdana"/>
          <w:sz w:val="20"/>
          <w:szCs w:val="20"/>
        </w:rPr>
      </w:pPr>
      <w:r w:rsidRPr="00885BDF">
        <w:rPr>
          <w:rFonts w:ascii="Verdana" w:hAnsi="Verdana"/>
          <w:sz w:val="20"/>
          <w:szCs w:val="20"/>
        </w:rPr>
        <w:t xml:space="preserve">During </w:t>
      </w:r>
      <w:r>
        <w:rPr>
          <w:rFonts w:ascii="Verdana" w:hAnsi="Verdana"/>
          <w:sz w:val="20"/>
          <w:szCs w:val="20"/>
        </w:rPr>
        <w:t xml:space="preserve">my work at TIS </w:t>
      </w:r>
      <w:r w:rsidRPr="00885BDF">
        <w:rPr>
          <w:rFonts w:ascii="Verdana" w:hAnsi="Verdana"/>
          <w:sz w:val="20"/>
          <w:szCs w:val="20"/>
        </w:rPr>
        <w:t xml:space="preserve">I </w:t>
      </w:r>
      <w:r>
        <w:rPr>
          <w:rFonts w:ascii="Verdana" w:hAnsi="Verdana"/>
          <w:sz w:val="20"/>
          <w:szCs w:val="20"/>
        </w:rPr>
        <w:t>have occupied</w:t>
      </w:r>
      <w:r w:rsidRPr="00885BDF">
        <w:rPr>
          <w:rFonts w:ascii="Verdana" w:hAnsi="Verdana"/>
          <w:sz w:val="20"/>
          <w:szCs w:val="20"/>
        </w:rPr>
        <w:t xml:space="preserve"> </w:t>
      </w:r>
      <w:r>
        <w:rPr>
          <w:rFonts w:ascii="Verdana" w:hAnsi="Verdana"/>
          <w:sz w:val="20"/>
          <w:szCs w:val="20"/>
        </w:rPr>
        <w:t>two</w:t>
      </w:r>
      <w:r w:rsidRPr="00885BDF">
        <w:rPr>
          <w:rFonts w:ascii="Verdana" w:hAnsi="Verdana"/>
          <w:sz w:val="20"/>
          <w:szCs w:val="20"/>
        </w:rPr>
        <w:t xml:space="preserve"> </w:t>
      </w:r>
      <w:r>
        <w:rPr>
          <w:rFonts w:ascii="Verdana" w:hAnsi="Verdana"/>
          <w:sz w:val="20"/>
          <w:szCs w:val="20"/>
        </w:rPr>
        <w:t xml:space="preserve">positions </w:t>
      </w:r>
      <w:r w:rsidRPr="00885BDF">
        <w:rPr>
          <w:rFonts w:ascii="Verdana" w:hAnsi="Verdana"/>
          <w:sz w:val="20"/>
          <w:szCs w:val="20"/>
        </w:rPr>
        <w:t>as follows:</w:t>
      </w:r>
    </w:p>
    <w:p w:rsidR="00FC54AA" w:rsidRDefault="00FC54AA" w:rsidP="00FC54AA">
      <w:pPr>
        <w:tabs>
          <w:tab w:val="right" w:pos="8640"/>
        </w:tabs>
        <w:jc w:val="lowKashida"/>
        <w:rPr>
          <w:rFonts w:ascii="Verdana" w:hAnsi="Verdana"/>
          <w:sz w:val="20"/>
          <w:szCs w:val="20"/>
        </w:rPr>
      </w:pPr>
    </w:p>
    <w:p w:rsidR="00FC54AA" w:rsidRPr="0048713B" w:rsidRDefault="00FC54AA" w:rsidP="00FC54AA">
      <w:pPr>
        <w:tabs>
          <w:tab w:val="right" w:pos="8640"/>
        </w:tabs>
        <w:jc w:val="lowKashida"/>
        <w:rPr>
          <w:rFonts w:ascii="Verdana" w:hAnsi="Verdana"/>
          <w:b/>
          <w:bCs/>
          <w:sz w:val="20"/>
          <w:szCs w:val="20"/>
        </w:rPr>
      </w:pPr>
      <w:r w:rsidRPr="0048713B">
        <w:rPr>
          <w:rFonts w:ascii="Verdana" w:hAnsi="Verdana"/>
          <w:b/>
          <w:bCs/>
          <w:sz w:val="20"/>
          <w:szCs w:val="20"/>
        </w:rPr>
        <w:t>Acting General Manager (</w:t>
      </w:r>
      <w:r>
        <w:rPr>
          <w:rFonts w:ascii="Verdana" w:hAnsi="Verdana"/>
          <w:b/>
          <w:bCs/>
          <w:sz w:val="20"/>
          <w:szCs w:val="20"/>
        </w:rPr>
        <w:t>May</w:t>
      </w:r>
      <w:r w:rsidRPr="0048713B">
        <w:rPr>
          <w:rFonts w:ascii="Verdana" w:hAnsi="Verdana"/>
          <w:b/>
          <w:bCs/>
          <w:sz w:val="20"/>
          <w:szCs w:val="20"/>
        </w:rPr>
        <w:t xml:space="preserve"> 2006 – Jun 2007)</w:t>
      </w:r>
    </w:p>
    <w:p w:rsidR="00FC54AA" w:rsidRDefault="00FC54AA" w:rsidP="00FC54AA">
      <w:pPr>
        <w:tabs>
          <w:tab w:val="right" w:pos="8640"/>
        </w:tabs>
        <w:ind w:left="360"/>
        <w:jc w:val="lowKashida"/>
        <w:rPr>
          <w:rFonts w:ascii="Verdana" w:hAnsi="Verdana"/>
          <w:sz w:val="20"/>
          <w:szCs w:val="20"/>
        </w:rPr>
      </w:pP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lastRenderedPageBreak/>
        <w:t>Responsible for preparing the corporate business plans.</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Open new markets and channel recruitment (</w:t>
      </w:r>
      <w:smartTag w:uri="urn:schemas-microsoft-com:office:smarttags" w:element="country-region">
        <w:r w:rsidRPr="00885BDF">
          <w:rPr>
            <w:rFonts w:ascii="Verdana" w:hAnsi="Verdana"/>
            <w:sz w:val="20"/>
            <w:szCs w:val="20"/>
          </w:rPr>
          <w:t>Syria</w:t>
        </w:r>
      </w:smartTag>
      <w:r w:rsidRPr="00885BDF">
        <w:rPr>
          <w:rFonts w:ascii="Verdana" w:hAnsi="Verdana"/>
          <w:sz w:val="20"/>
          <w:szCs w:val="20"/>
        </w:rPr>
        <w:t xml:space="preserve">, </w:t>
      </w:r>
      <w:smartTag w:uri="urn:schemas-microsoft-com:office:smarttags" w:element="State">
        <w:r w:rsidRPr="00885BDF">
          <w:rPr>
            <w:rFonts w:ascii="Verdana" w:hAnsi="Verdana"/>
            <w:sz w:val="20"/>
            <w:szCs w:val="20"/>
          </w:rPr>
          <w:t>Tunis</w:t>
        </w:r>
      </w:smartTag>
      <w:r w:rsidRPr="00885BDF">
        <w:rPr>
          <w:rFonts w:ascii="Verdana" w:hAnsi="Verdana"/>
          <w:sz w:val="20"/>
          <w:szCs w:val="20"/>
        </w:rPr>
        <w:t xml:space="preserve">, UAE, </w:t>
      </w:r>
      <w:smartTag w:uri="urn:schemas-microsoft-com:office:smarttags" w:element="country-region">
        <w:r w:rsidRPr="00885BDF">
          <w:rPr>
            <w:rFonts w:ascii="Verdana" w:hAnsi="Verdana"/>
            <w:sz w:val="20"/>
            <w:szCs w:val="20"/>
          </w:rPr>
          <w:t>Qatar</w:t>
        </w:r>
      </w:smartTag>
      <w:r w:rsidRPr="00885BDF">
        <w:rPr>
          <w:rFonts w:ascii="Verdana" w:hAnsi="Verdana"/>
          <w:sz w:val="20"/>
          <w:szCs w:val="20"/>
        </w:rPr>
        <w:t xml:space="preserve">, </w:t>
      </w:r>
      <w:smartTag w:uri="urn:schemas-microsoft-com:office:smarttags" w:element="country-region">
        <w:r w:rsidRPr="00885BDF">
          <w:rPr>
            <w:rFonts w:ascii="Verdana" w:hAnsi="Verdana"/>
            <w:sz w:val="20"/>
            <w:szCs w:val="20"/>
          </w:rPr>
          <w:t>Oman</w:t>
        </w:r>
      </w:smartTag>
      <w:r w:rsidRPr="00885BDF">
        <w:rPr>
          <w:rFonts w:ascii="Verdana" w:hAnsi="Verdana"/>
          <w:sz w:val="20"/>
          <w:szCs w:val="20"/>
        </w:rPr>
        <w:t xml:space="preserve">, and </w:t>
      </w:r>
      <w:smartTag w:uri="urn:schemas-microsoft-com:office:smarttags" w:element="place">
        <w:smartTag w:uri="urn:schemas-microsoft-com:office:smarttags" w:element="country-region">
          <w:r w:rsidRPr="00885BDF">
            <w:rPr>
              <w:rFonts w:ascii="Verdana" w:hAnsi="Verdana"/>
              <w:sz w:val="20"/>
              <w:szCs w:val="20"/>
            </w:rPr>
            <w:t>Egypt</w:t>
          </w:r>
        </w:smartTag>
      </w:smartTag>
      <w:r w:rsidRPr="00885BDF">
        <w:rPr>
          <w:rFonts w:ascii="Verdana" w:hAnsi="Verdana"/>
          <w:sz w:val="20"/>
          <w:szCs w:val="20"/>
        </w:rPr>
        <w:t>).</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Enhance work environment and processes.</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Obtain new creative solutions and products to resell it at </w:t>
      </w:r>
      <w:smartTag w:uri="urn:schemas-microsoft-com:office:smarttags" w:element="place">
        <w:smartTag w:uri="urn:schemas-microsoft-com:office:smarttags" w:element="country-region">
          <w:r w:rsidRPr="00885BDF">
            <w:rPr>
              <w:rFonts w:ascii="Verdana" w:hAnsi="Verdana"/>
              <w:sz w:val="20"/>
              <w:szCs w:val="20"/>
            </w:rPr>
            <w:t>Jordan</w:t>
          </w:r>
        </w:smartTag>
      </w:smartTag>
      <w:r w:rsidRPr="00885BDF">
        <w:rPr>
          <w:rFonts w:ascii="Verdana" w:hAnsi="Verdana"/>
          <w:sz w:val="20"/>
          <w:szCs w:val="20"/>
        </w:rPr>
        <w:t xml:space="preserve"> and the region.</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Assist in the direct selling of various types of IT Solutions.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Prepare the necessary administration ensuring all documentation is accurate and available and reported in a professional manner.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Establish, maintain and develop a good working relationship with Customers.</w:t>
      </w:r>
    </w:p>
    <w:p w:rsidR="00FC54AA" w:rsidRDefault="00FC54AA" w:rsidP="00FC54AA">
      <w:pPr>
        <w:tabs>
          <w:tab w:val="right" w:pos="8640"/>
        </w:tabs>
        <w:jc w:val="lowKashida"/>
        <w:rPr>
          <w:rFonts w:ascii="Verdana" w:hAnsi="Verdana"/>
          <w:sz w:val="20"/>
          <w:szCs w:val="20"/>
        </w:rPr>
      </w:pPr>
    </w:p>
    <w:p w:rsidR="00FC54AA" w:rsidRPr="0048713B" w:rsidRDefault="00FC54AA" w:rsidP="00FC54AA">
      <w:pPr>
        <w:tabs>
          <w:tab w:val="right" w:pos="8640"/>
        </w:tabs>
        <w:jc w:val="lowKashida"/>
        <w:rPr>
          <w:rFonts w:ascii="Verdana" w:hAnsi="Verdana"/>
          <w:b/>
          <w:bCs/>
          <w:sz w:val="20"/>
          <w:szCs w:val="20"/>
        </w:rPr>
      </w:pPr>
      <w:r w:rsidRPr="0048713B">
        <w:rPr>
          <w:rFonts w:ascii="Verdana" w:hAnsi="Verdana"/>
          <w:b/>
          <w:bCs/>
          <w:sz w:val="20"/>
          <w:szCs w:val="20"/>
        </w:rPr>
        <w:t xml:space="preserve">Projects Manager (Aug 2004 - </w:t>
      </w:r>
      <w:r>
        <w:rPr>
          <w:rFonts w:ascii="Verdana" w:hAnsi="Verdana"/>
          <w:b/>
          <w:bCs/>
          <w:sz w:val="20"/>
          <w:szCs w:val="20"/>
        </w:rPr>
        <w:t>Apr</w:t>
      </w:r>
      <w:r w:rsidRPr="0048713B">
        <w:rPr>
          <w:rFonts w:ascii="Verdana" w:hAnsi="Verdana"/>
          <w:b/>
          <w:bCs/>
          <w:sz w:val="20"/>
          <w:szCs w:val="20"/>
        </w:rPr>
        <w:t xml:space="preserve"> 2006)</w:t>
      </w:r>
    </w:p>
    <w:p w:rsidR="00FC54AA" w:rsidRDefault="00FC54AA" w:rsidP="00FC54AA">
      <w:pPr>
        <w:tabs>
          <w:tab w:val="right" w:pos="8640"/>
        </w:tabs>
        <w:jc w:val="lowKashida"/>
        <w:rPr>
          <w:rFonts w:ascii="Verdana" w:hAnsi="Verdana"/>
          <w:sz w:val="20"/>
          <w:szCs w:val="20"/>
        </w:rPr>
      </w:pP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Manage projects department which includes development, implementation, System Analysis, QA, and Technical Writing.</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Develops project plans specifying goals, strategy, staffing, scheduling, and identification of risks, contingency plans and allotment of resources for each phase of the project, and arranges for recruitment or assignment of project personnel.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Responsible for handling / overseeing more than one project at a time depending on scope of work of each project.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Identifies and schedules project deliverables, milestones, and required tasks.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Assigns duties, responsibilities, and scope of authority to project team.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Directs and coordinates activities of project personnel to ensure project progresses on schedule and within prescribed budget.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Establish standards and procedures for project reporting and documentation.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Reviews status reports prepared by project personnel and modify schedules and plans as required.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Prepares project status reports and keeps management, clients, and others informed of project status and related issues.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Communicate with project personnel to provide technical advice and resolve problems.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Monitors project results against technical specifications.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Obtain, through customer satisfaction and acceptance testing, project signoff of completion.</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schedule work to meet delivery dates, monitor performance, respond quickly to problems, and Set standards</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Coordinates with Sales department and prepares scope of work (needs analysis) based on solution needed by customer.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Maintain the sales tracking system (CRM), ensuring all entries are accurately recorded and updated.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 xml:space="preserve">Consults and reviews with functional managers and stakeholders project proposals to determine time frame, funding limitations, procedures for accomplishing the project, staffing requirements, and allotment of available resources to various phases of the project. </w:t>
      </w:r>
    </w:p>
    <w:p w:rsidR="00FC54AA" w:rsidRPr="00885BDF" w:rsidRDefault="00FC54AA" w:rsidP="00FC54AA">
      <w:pPr>
        <w:numPr>
          <w:ilvl w:val="0"/>
          <w:numId w:val="2"/>
        </w:numPr>
        <w:tabs>
          <w:tab w:val="right" w:pos="8640"/>
        </w:tabs>
        <w:jc w:val="lowKashida"/>
        <w:rPr>
          <w:rFonts w:ascii="Verdana" w:hAnsi="Verdana"/>
          <w:sz w:val="20"/>
          <w:szCs w:val="20"/>
        </w:rPr>
      </w:pPr>
      <w:r w:rsidRPr="00885BDF">
        <w:rPr>
          <w:rFonts w:ascii="Verdana" w:hAnsi="Verdana"/>
          <w:sz w:val="20"/>
          <w:szCs w:val="20"/>
        </w:rPr>
        <w:t>Ensure customer service satisfaction to all clients by providing responding on all inquiries both on and off line.</w:t>
      </w:r>
    </w:p>
    <w:p w:rsidR="00FC54AA" w:rsidRDefault="00FC54AA" w:rsidP="00FC54AA">
      <w:pPr>
        <w:rPr>
          <w:rFonts w:ascii="Verdana" w:hAnsi="Verdana"/>
          <w:sz w:val="20"/>
          <w:szCs w:val="20"/>
        </w:rPr>
      </w:pPr>
    </w:p>
    <w:p w:rsidR="00FC54AA" w:rsidRPr="00885BDF" w:rsidRDefault="00FC54AA" w:rsidP="00FC54AA">
      <w:pPr>
        <w:tabs>
          <w:tab w:val="right" w:pos="8640"/>
        </w:tabs>
        <w:jc w:val="lowKashida"/>
        <w:rPr>
          <w:rFonts w:ascii="Verdana" w:hAnsi="Verdana"/>
          <w:b/>
          <w:bCs/>
          <w:sz w:val="20"/>
          <w:szCs w:val="20"/>
        </w:rPr>
      </w:pPr>
      <w:r>
        <w:rPr>
          <w:rFonts w:ascii="Verdana" w:hAnsi="Verdana"/>
          <w:b/>
          <w:bCs/>
          <w:sz w:val="20"/>
          <w:szCs w:val="20"/>
        </w:rPr>
        <w:t xml:space="preserve">Apr </w:t>
      </w:r>
      <w:r w:rsidRPr="00885BDF">
        <w:rPr>
          <w:rFonts w:ascii="Verdana" w:hAnsi="Verdana"/>
          <w:b/>
          <w:bCs/>
          <w:sz w:val="20"/>
          <w:szCs w:val="20"/>
        </w:rPr>
        <w:t>2001</w:t>
      </w:r>
      <w:r>
        <w:rPr>
          <w:rFonts w:ascii="Verdana" w:hAnsi="Verdana"/>
          <w:b/>
          <w:bCs/>
          <w:sz w:val="20"/>
          <w:szCs w:val="20"/>
        </w:rPr>
        <w:t xml:space="preserve"> – Jul 2004        Net Soft Group, </w:t>
      </w:r>
      <w:smartTag w:uri="urn:schemas-microsoft-com:office:smarttags" w:element="place">
        <w:smartTag w:uri="urn:schemas-microsoft-com:office:smarttags" w:element="City">
          <w:r w:rsidRPr="00885BDF">
            <w:rPr>
              <w:rFonts w:ascii="Verdana" w:hAnsi="Verdana"/>
              <w:b/>
              <w:bCs/>
              <w:sz w:val="20"/>
              <w:szCs w:val="20"/>
            </w:rPr>
            <w:t>Riyadh</w:t>
          </w:r>
        </w:smartTag>
        <w:r w:rsidRPr="00885BDF">
          <w:rPr>
            <w:rFonts w:ascii="Verdana" w:hAnsi="Verdana"/>
            <w:b/>
            <w:bCs/>
            <w:sz w:val="20"/>
            <w:szCs w:val="20"/>
          </w:rPr>
          <w:t xml:space="preserve">, </w:t>
        </w:r>
        <w:smartTag w:uri="urn:schemas-microsoft-com:office:smarttags" w:element="country-region">
          <w:r w:rsidRPr="00885BDF">
            <w:rPr>
              <w:rFonts w:ascii="Verdana" w:hAnsi="Verdana"/>
              <w:b/>
              <w:bCs/>
              <w:sz w:val="20"/>
              <w:szCs w:val="20"/>
            </w:rPr>
            <w:t>Saudi Arabia</w:t>
          </w:r>
        </w:smartTag>
      </w:smartTag>
    </w:p>
    <w:p w:rsidR="00FC54AA" w:rsidRDefault="00FC54AA" w:rsidP="00FC54AA">
      <w:pPr>
        <w:tabs>
          <w:tab w:val="right" w:pos="8640"/>
        </w:tabs>
        <w:jc w:val="lowKashida"/>
        <w:rPr>
          <w:rFonts w:ascii="Verdana" w:hAnsi="Verdana"/>
          <w:b/>
          <w:bCs/>
          <w:sz w:val="20"/>
          <w:szCs w:val="20"/>
        </w:rPr>
      </w:pPr>
    </w:p>
    <w:p w:rsidR="00FC54AA" w:rsidRDefault="00FC54AA" w:rsidP="00FC54AA">
      <w:pPr>
        <w:tabs>
          <w:tab w:val="right" w:pos="8640"/>
        </w:tabs>
        <w:jc w:val="lowKashida"/>
        <w:rPr>
          <w:rFonts w:ascii="Verdana" w:hAnsi="Verdana"/>
          <w:b/>
          <w:bCs/>
          <w:sz w:val="20"/>
          <w:szCs w:val="20"/>
        </w:rPr>
      </w:pPr>
      <w:r w:rsidRPr="00885BDF">
        <w:rPr>
          <w:rFonts w:ascii="Verdana" w:hAnsi="Verdana"/>
          <w:b/>
          <w:bCs/>
          <w:sz w:val="20"/>
          <w:szCs w:val="20"/>
        </w:rPr>
        <w:t xml:space="preserve">Senior ERP </w:t>
      </w:r>
      <w:r>
        <w:rPr>
          <w:rFonts w:ascii="Verdana" w:hAnsi="Verdana"/>
          <w:b/>
          <w:bCs/>
          <w:sz w:val="20"/>
          <w:szCs w:val="20"/>
        </w:rPr>
        <w:t>Functional</w:t>
      </w:r>
      <w:r w:rsidRPr="00885BDF">
        <w:rPr>
          <w:rFonts w:ascii="Verdana" w:hAnsi="Verdana"/>
          <w:b/>
          <w:bCs/>
          <w:sz w:val="20"/>
          <w:szCs w:val="20"/>
        </w:rPr>
        <w:t xml:space="preserve"> Consultant</w:t>
      </w:r>
    </w:p>
    <w:p w:rsidR="00FC54AA" w:rsidRDefault="00FC54AA" w:rsidP="00FC54AA">
      <w:pPr>
        <w:tabs>
          <w:tab w:val="right" w:pos="8640"/>
        </w:tabs>
        <w:jc w:val="lowKashida"/>
        <w:rPr>
          <w:rFonts w:ascii="Verdana" w:hAnsi="Verdana"/>
          <w:b/>
          <w:bCs/>
          <w:sz w:val="20"/>
          <w:szCs w:val="20"/>
        </w:rPr>
      </w:pPr>
    </w:p>
    <w:p w:rsidR="00FC54AA" w:rsidRPr="008E4A01" w:rsidRDefault="00FC54AA" w:rsidP="00FC54AA">
      <w:pPr>
        <w:numPr>
          <w:ilvl w:val="0"/>
          <w:numId w:val="2"/>
        </w:numPr>
        <w:tabs>
          <w:tab w:val="num" w:pos="1620"/>
          <w:tab w:val="num" w:pos="1800"/>
          <w:tab w:val="right" w:pos="8640"/>
        </w:tabs>
        <w:jc w:val="both"/>
        <w:rPr>
          <w:rFonts w:ascii="Verdana" w:hAnsi="Verdana"/>
          <w:sz w:val="20"/>
          <w:szCs w:val="20"/>
        </w:rPr>
      </w:pPr>
      <w:r>
        <w:rPr>
          <w:rFonts w:ascii="Verdana" w:hAnsi="Verdana"/>
          <w:sz w:val="20"/>
          <w:szCs w:val="20"/>
        </w:rPr>
        <w:t>Provides Ongoing ERP</w:t>
      </w:r>
      <w:r w:rsidRPr="008E4A01">
        <w:rPr>
          <w:rFonts w:ascii="Verdana" w:hAnsi="Verdana"/>
          <w:sz w:val="20"/>
          <w:szCs w:val="20"/>
        </w:rPr>
        <w:t xml:space="preserve"> Consulting/Implementation/Support</w:t>
      </w:r>
    </w:p>
    <w:p w:rsidR="00FC54AA" w:rsidRPr="008E4A01" w:rsidRDefault="00FC54AA" w:rsidP="00FC54AA">
      <w:pPr>
        <w:numPr>
          <w:ilvl w:val="0"/>
          <w:numId w:val="2"/>
        </w:numPr>
        <w:tabs>
          <w:tab w:val="num" w:pos="1620"/>
          <w:tab w:val="num" w:pos="1800"/>
          <w:tab w:val="right" w:pos="8640"/>
        </w:tabs>
        <w:jc w:val="both"/>
        <w:rPr>
          <w:rFonts w:ascii="Verdana" w:hAnsi="Verdana"/>
          <w:sz w:val="20"/>
          <w:szCs w:val="20"/>
        </w:rPr>
      </w:pPr>
      <w:r w:rsidRPr="008E4A01">
        <w:rPr>
          <w:rFonts w:ascii="Verdana" w:hAnsi="Verdana"/>
          <w:sz w:val="20"/>
          <w:szCs w:val="20"/>
        </w:rPr>
        <w:lastRenderedPageBreak/>
        <w:t>ERP Implementation, Data Modeling</w:t>
      </w:r>
      <w:r>
        <w:rPr>
          <w:rFonts w:ascii="Verdana" w:hAnsi="Verdana"/>
          <w:sz w:val="20"/>
          <w:szCs w:val="20"/>
        </w:rPr>
        <w:t>,</w:t>
      </w:r>
      <w:r w:rsidRPr="008E4A01">
        <w:rPr>
          <w:rFonts w:ascii="Verdana" w:hAnsi="Verdana"/>
          <w:sz w:val="20"/>
          <w:szCs w:val="20"/>
        </w:rPr>
        <w:t xml:space="preserve"> Application Customization, Technical Assistance and Application Performance Tuning</w:t>
      </w:r>
    </w:p>
    <w:p w:rsidR="00FC54AA" w:rsidRPr="008E4A01" w:rsidRDefault="00FC54AA" w:rsidP="00FC54AA">
      <w:pPr>
        <w:numPr>
          <w:ilvl w:val="0"/>
          <w:numId w:val="2"/>
        </w:numPr>
        <w:tabs>
          <w:tab w:val="num" w:pos="1620"/>
          <w:tab w:val="num" w:pos="1800"/>
          <w:tab w:val="right" w:pos="8640"/>
        </w:tabs>
        <w:jc w:val="both"/>
        <w:rPr>
          <w:rFonts w:ascii="Verdana" w:hAnsi="Verdana"/>
          <w:sz w:val="20"/>
          <w:szCs w:val="20"/>
        </w:rPr>
      </w:pPr>
      <w:r w:rsidRPr="008E4A01">
        <w:rPr>
          <w:rFonts w:ascii="Verdana" w:hAnsi="Verdana"/>
          <w:sz w:val="20"/>
          <w:szCs w:val="20"/>
        </w:rPr>
        <w:t xml:space="preserve">Familiarity with Financial Reporting Requirements ( Balance Sheet and P&amp;L) consistent record of strong performance </w:t>
      </w:r>
    </w:p>
    <w:p w:rsidR="00FC54AA" w:rsidRPr="008E4A01" w:rsidRDefault="00FC54AA" w:rsidP="00FC54AA">
      <w:pPr>
        <w:numPr>
          <w:ilvl w:val="0"/>
          <w:numId w:val="2"/>
        </w:numPr>
        <w:tabs>
          <w:tab w:val="num" w:pos="1620"/>
          <w:tab w:val="num" w:pos="1800"/>
          <w:tab w:val="right" w:pos="8640"/>
        </w:tabs>
        <w:jc w:val="both"/>
        <w:rPr>
          <w:rFonts w:ascii="Verdana" w:hAnsi="Verdana"/>
          <w:sz w:val="20"/>
          <w:szCs w:val="20"/>
        </w:rPr>
      </w:pPr>
      <w:r w:rsidRPr="008E4A01">
        <w:rPr>
          <w:rFonts w:ascii="Verdana" w:hAnsi="Verdana"/>
          <w:sz w:val="20"/>
          <w:szCs w:val="20"/>
        </w:rPr>
        <w:t xml:space="preserve">Demonstrated Creative Problem solving abilities, technical aggressiveness </w:t>
      </w:r>
    </w:p>
    <w:p w:rsidR="00FC54AA" w:rsidRDefault="00FC54AA" w:rsidP="00FC54AA">
      <w:pPr>
        <w:numPr>
          <w:ilvl w:val="0"/>
          <w:numId w:val="2"/>
        </w:numPr>
        <w:tabs>
          <w:tab w:val="num" w:pos="1620"/>
          <w:tab w:val="num" w:pos="1800"/>
          <w:tab w:val="right" w:pos="8640"/>
        </w:tabs>
        <w:jc w:val="both"/>
        <w:rPr>
          <w:rFonts w:ascii="Verdana" w:hAnsi="Verdana"/>
          <w:sz w:val="20"/>
          <w:szCs w:val="20"/>
        </w:rPr>
      </w:pPr>
      <w:r w:rsidRPr="00885BDF">
        <w:rPr>
          <w:rFonts w:ascii="Verdana" w:hAnsi="Verdana"/>
          <w:sz w:val="20"/>
          <w:szCs w:val="20"/>
        </w:rPr>
        <w:t xml:space="preserve">Participate in development </w:t>
      </w:r>
      <w:r>
        <w:rPr>
          <w:rFonts w:ascii="Verdana" w:hAnsi="Verdana"/>
          <w:sz w:val="20"/>
          <w:szCs w:val="20"/>
        </w:rPr>
        <w:t>of</w:t>
      </w:r>
      <w:r w:rsidRPr="00885BDF">
        <w:rPr>
          <w:rFonts w:ascii="Verdana" w:hAnsi="Verdana"/>
          <w:sz w:val="20"/>
          <w:szCs w:val="20"/>
        </w:rPr>
        <w:t xml:space="preserve"> an ERP solution for Manufacturing Companies in Saudi Arabia, System modules </w:t>
      </w:r>
      <w:r>
        <w:rPr>
          <w:rFonts w:ascii="Verdana" w:hAnsi="Verdana"/>
          <w:sz w:val="20"/>
          <w:szCs w:val="20"/>
        </w:rPr>
        <w:t>include</w:t>
      </w:r>
      <w:r w:rsidRPr="00885BDF">
        <w:rPr>
          <w:rFonts w:ascii="Verdana" w:hAnsi="Verdana"/>
          <w:sz w:val="20"/>
          <w:szCs w:val="20"/>
        </w:rPr>
        <w:t xml:space="preserve"> Security System, GL, Inventory, Sales, Purchasing, Human Resources, Fixed Assets, Points of Sale, Production &amp; Costing Systems Including Job Order System </w:t>
      </w:r>
      <w:r>
        <w:rPr>
          <w:rFonts w:ascii="Verdana" w:hAnsi="Verdana"/>
          <w:sz w:val="20"/>
          <w:szCs w:val="20"/>
        </w:rPr>
        <w:t>&amp; Operations Cost System...etc.</w:t>
      </w:r>
    </w:p>
    <w:p w:rsidR="00FC54AA" w:rsidRPr="00885BDF" w:rsidRDefault="00FC54AA" w:rsidP="00FC54AA">
      <w:pPr>
        <w:tabs>
          <w:tab w:val="num" w:pos="1620"/>
          <w:tab w:val="right" w:pos="8640"/>
        </w:tabs>
        <w:ind w:left="1260"/>
        <w:jc w:val="both"/>
        <w:rPr>
          <w:rFonts w:ascii="Verdana" w:hAnsi="Verdana"/>
          <w:sz w:val="20"/>
          <w:szCs w:val="20"/>
        </w:rPr>
      </w:pPr>
    </w:p>
    <w:p w:rsidR="00FC54AA" w:rsidRPr="00885BDF" w:rsidRDefault="00FC54AA" w:rsidP="00FC54AA">
      <w:pPr>
        <w:tabs>
          <w:tab w:val="right" w:pos="8640"/>
        </w:tabs>
        <w:jc w:val="lowKashida"/>
        <w:rPr>
          <w:rFonts w:ascii="Verdana" w:hAnsi="Verdana"/>
          <w:b/>
          <w:bCs/>
          <w:sz w:val="20"/>
          <w:szCs w:val="20"/>
        </w:rPr>
      </w:pPr>
      <w:r>
        <w:rPr>
          <w:rFonts w:ascii="Verdana" w:hAnsi="Verdana"/>
          <w:b/>
          <w:bCs/>
          <w:sz w:val="20"/>
          <w:szCs w:val="20"/>
        </w:rPr>
        <w:t xml:space="preserve">Oct </w:t>
      </w:r>
      <w:r w:rsidRPr="00885BDF">
        <w:rPr>
          <w:rFonts w:ascii="Verdana" w:hAnsi="Verdana"/>
          <w:b/>
          <w:bCs/>
          <w:sz w:val="20"/>
          <w:szCs w:val="20"/>
        </w:rPr>
        <w:t>1998</w:t>
      </w:r>
      <w:r>
        <w:rPr>
          <w:rFonts w:ascii="Verdana" w:hAnsi="Verdana"/>
          <w:b/>
          <w:bCs/>
          <w:sz w:val="20"/>
          <w:szCs w:val="20"/>
        </w:rPr>
        <w:t xml:space="preserve"> </w:t>
      </w:r>
      <w:r w:rsidRPr="00885BDF">
        <w:rPr>
          <w:rFonts w:ascii="Verdana" w:hAnsi="Verdana"/>
          <w:b/>
          <w:bCs/>
          <w:sz w:val="20"/>
          <w:szCs w:val="20"/>
        </w:rPr>
        <w:t>-</w:t>
      </w:r>
      <w:r>
        <w:rPr>
          <w:rFonts w:ascii="Verdana" w:hAnsi="Verdana"/>
          <w:b/>
          <w:bCs/>
          <w:sz w:val="20"/>
          <w:szCs w:val="20"/>
        </w:rPr>
        <w:t xml:space="preserve"> Jan </w:t>
      </w:r>
      <w:r w:rsidRPr="00885BDF">
        <w:rPr>
          <w:rFonts w:ascii="Verdana" w:hAnsi="Verdana"/>
          <w:b/>
          <w:bCs/>
          <w:sz w:val="20"/>
          <w:szCs w:val="20"/>
        </w:rPr>
        <w:t>2001</w:t>
      </w:r>
      <w:r>
        <w:rPr>
          <w:rFonts w:ascii="Verdana" w:hAnsi="Verdana"/>
          <w:b/>
          <w:bCs/>
          <w:sz w:val="20"/>
          <w:szCs w:val="20"/>
        </w:rPr>
        <w:t>,</w:t>
      </w:r>
      <w:r w:rsidRPr="00885BDF">
        <w:rPr>
          <w:rFonts w:ascii="Verdana" w:hAnsi="Verdana"/>
          <w:b/>
          <w:bCs/>
          <w:sz w:val="20"/>
          <w:szCs w:val="20"/>
        </w:rPr>
        <w:t xml:space="preserve">  </w:t>
      </w:r>
      <w:proofErr w:type="spellStart"/>
      <w:r w:rsidRPr="00885BDF">
        <w:rPr>
          <w:rFonts w:ascii="Verdana" w:hAnsi="Verdana"/>
          <w:b/>
          <w:bCs/>
          <w:sz w:val="20"/>
          <w:szCs w:val="20"/>
        </w:rPr>
        <w:t>LinkTech</w:t>
      </w:r>
      <w:proofErr w:type="spellEnd"/>
      <w:r w:rsidRPr="00885BDF">
        <w:rPr>
          <w:rFonts w:ascii="Verdana" w:hAnsi="Verdana"/>
          <w:b/>
          <w:bCs/>
          <w:sz w:val="20"/>
          <w:szCs w:val="20"/>
        </w:rPr>
        <w:t xml:space="preserve"> Information Technology</w:t>
      </w:r>
      <w:r>
        <w:rPr>
          <w:rFonts w:ascii="Verdana" w:hAnsi="Verdana"/>
          <w:b/>
          <w:bCs/>
          <w:sz w:val="20"/>
          <w:szCs w:val="20"/>
        </w:rPr>
        <w:t xml:space="preserve">, </w:t>
      </w:r>
      <w:r w:rsidRPr="00885BDF">
        <w:rPr>
          <w:rFonts w:ascii="Verdana" w:hAnsi="Verdana"/>
          <w:b/>
          <w:bCs/>
          <w:sz w:val="20"/>
          <w:szCs w:val="20"/>
        </w:rPr>
        <w:t>Kuwait</w:t>
      </w:r>
    </w:p>
    <w:p w:rsidR="00FC54AA" w:rsidRDefault="00FC54AA" w:rsidP="00FC54AA">
      <w:pPr>
        <w:tabs>
          <w:tab w:val="right" w:pos="8640"/>
        </w:tabs>
        <w:jc w:val="lowKashida"/>
        <w:rPr>
          <w:rFonts w:ascii="Verdana" w:hAnsi="Verdana"/>
          <w:b/>
          <w:bCs/>
          <w:sz w:val="20"/>
          <w:szCs w:val="20"/>
        </w:rPr>
      </w:pPr>
    </w:p>
    <w:p w:rsidR="00FC54AA" w:rsidRPr="00885BDF" w:rsidRDefault="00FC54AA" w:rsidP="00FC54AA">
      <w:pPr>
        <w:tabs>
          <w:tab w:val="right" w:pos="8640"/>
        </w:tabs>
        <w:jc w:val="lowKashida"/>
        <w:rPr>
          <w:rFonts w:ascii="Verdana" w:hAnsi="Verdana"/>
          <w:b/>
          <w:bCs/>
          <w:sz w:val="20"/>
          <w:szCs w:val="20"/>
        </w:rPr>
      </w:pPr>
      <w:r w:rsidRPr="00885BDF">
        <w:rPr>
          <w:rFonts w:ascii="Verdana" w:hAnsi="Verdana"/>
          <w:b/>
          <w:bCs/>
          <w:sz w:val="20"/>
          <w:szCs w:val="20"/>
        </w:rPr>
        <w:t>Senior Software Developer</w:t>
      </w:r>
    </w:p>
    <w:p w:rsidR="00FC54AA" w:rsidRDefault="00FC54AA" w:rsidP="00FC54AA">
      <w:pPr>
        <w:rPr>
          <w:rFonts w:ascii="Verdana" w:hAnsi="Verdana"/>
          <w:sz w:val="20"/>
          <w:szCs w:val="20"/>
        </w:rPr>
      </w:pPr>
    </w:p>
    <w:p w:rsidR="00FC54AA" w:rsidRPr="00087745" w:rsidRDefault="00FC54AA" w:rsidP="00FC54AA">
      <w:pPr>
        <w:numPr>
          <w:ilvl w:val="0"/>
          <w:numId w:val="2"/>
        </w:numPr>
        <w:tabs>
          <w:tab w:val="num" w:pos="1620"/>
          <w:tab w:val="num" w:pos="1800"/>
          <w:tab w:val="right" w:pos="8640"/>
        </w:tabs>
        <w:rPr>
          <w:rFonts w:ascii="Verdana" w:hAnsi="Verdana" w:cs="Arial"/>
          <w:color w:val="000000"/>
          <w:sz w:val="20"/>
          <w:szCs w:val="20"/>
          <w:lang w:val="en-GB"/>
        </w:rPr>
      </w:pPr>
      <w:r w:rsidRPr="00087745">
        <w:rPr>
          <w:rFonts w:ascii="Verdana" w:hAnsi="Verdana" w:cs="Arial"/>
          <w:color w:val="000000"/>
          <w:sz w:val="20"/>
          <w:szCs w:val="20"/>
        </w:rPr>
        <w:t xml:space="preserve">Responsible for application development and systems integration in a Windows 2000/XP workstation / WIN2K/2K3 server environment using </w:t>
      </w:r>
      <w:r>
        <w:rPr>
          <w:rFonts w:ascii="Verdana" w:hAnsi="Verdana" w:cs="Arial"/>
          <w:color w:val="000000"/>
          <w:sz w:val="20"/>
          <w:szCs w:val="20"/>
        </w:rPr>
        <w:t xml:space="preserve">MS Visual Basic 6, MS SQL Server 2000, and </w:t>
      </w:r>
      <w:r w:rsidRPr="00087745">
        <w:rPr>
          <w:rFonts w:ascii="Verdana" w:hAnsi="Verdana" w:cs="Arial"/>
          <w:color w:val="000000"/>
          <w:sz w:val="20"/>
          <w:szCs w:val="20"/>
        </w:rPr>
        <w:t>primari</w:t>
      </w:r>
      <w:r>
        <w:rPr>
          <w:rFonts w:ascii="Verdana" w:hAnsi="Verdana" w:cs="Arial"/>
          <w:color w:val="000000"/>
          <w:sz w:val="20"/>
          <w:szCs w:val="20"/>
        </w:rPr>
        <w:t>ly Microsoft development tools.</w:t>
      </w:r>
    </w:p>
    <w:p w:rsidR="00FC54AA" w:rsidRPr="00087745" w:rsidRDefault="00FC54AA" w:rsidP="00FC54AA">
      <w:pPr>
        <w:numPr>
          <w:ilvl w:val="0"/>
          <w:numId w:val="2"/>
        </w:numPr>
        <w:tabs>
          <w:tab w:val="num" w:pos="1620"/>
          <w:tab w:val="num" w:pos="1800"/>
          <w:tab w:val="right" w:pos="8640"/>
        </w:tabs>
        <w:rPr>
          <w:rFonts w:ascii="Verdana" w:hAnsi="Verdana" w:cs="Arial"/>
          <w:color w:val="000000"/>
          <w:sz w:val="20"/>
          <w:szCs w:val="20"/>
          <w:lang w:val="en-GB"/>
        </w:rPr>
      </w:pPr>
      <w:r w:rsidRPr="00087745">
        <w:rPr>
          <w:rFonts w:ascii="Verdana" w:hAnsi="Verdana" w:cs="Arial"/>
          <w:color w:val="000000"/>
          <w:sz w:val="20"/>
          <w:szCs w:val="20"/>
        </w:rPr>
        <w:t>Responsible for database design and support for the applications support / development team in an MS SQL2000 environment. This includes helping to teach others the best practices related to data design and data management techniques.</w:t>
      </w:r>
    </w:p>
    <w:p w:rsidR="00FC54AA" w:rsidRPr="00087745" w:rsidRDefault="00FC54AA" w:rsidP="00FC54AA">
      <w:pPr>
        <w:numPr>
          <w:ilvl w:val="0"/>
          <w:numId w:val="2"/>
        </w:numPr>
        <w:tabs>
          <w:tab w:val="num" w:pos="1620"/>
          <w:tab w:val="num" w:pos="1800"/>
          <w:tab w:val="right" w:pos="8640"/>
        </w:tabs>
        <w:rPr>
          <w:rFonts w:ascii="Verdana" w:hAnsi="Verdana" w:cs="Arial"/>
          <w:color w:val="000000"/>
          <w:sz w:val="20"/>
          <w:szCs w:val="20"/>
          <w:lang w:val="en-GB"/>
        </w:rPr>
      </w:pPr>
      <w:r w:rsidRPr="00087745">
        <w:rPr>
          <w:rFonts w:ascii="Verdana" w:hAnsi="Verdana" w:cs="Arial"/>
          <w:color w:val="000000"/>
          <w:sz w:val="20"/>
          <w:szCs w:val="20"/>
        </w:rPr>
        <w:t>Responsible for working to migrate existing systems to an MS S</w:t>
      </w:r>
      <w:r>
        <w:rPr>
          <w:rFonts w:ascii="Verdana" w:hAnsi="Verdana" w:cs="Arial"/>
          <w:color w:val="000000"/>
          <w:sz w:val="20"/>
          <w:szCs w:val="20"/>
        </w:rPr>
        <w:t>QL2000 backend for data access.</w:t>
      </w:r>
    </w:p>
    <w:p w:rsidR="00FC54AA" w:rsidRPr="00087745" w:rsidRDefault="00FC54AA" w:rsidP="00FC54AA">
      <w:pPr>
        <w:numPr>
          <w:ilvl w:val="0"/>
          <w:numId w:val="2"/>
        </w:numPr>
        <w:tabs>
          <w:tab w:val="num" w:pos="1620"/>
          <w:tab w:val="num" w:pos="1800"/>
          <w:tab w:val="right" w:pos="8640"/>
        </w:tabs>
        <w:rPr>
          <w:rFonts w:ascii="Verdana" w:hAnsi="Verdana" w:cs="Arial"/>
          <w:color w:val="000000"/>
          <w:sz w:val="20"/>
          <w:szCs w:val="20"/>
          <w:lang w:val="en-GB"/>
        </w:rPr>
      </w:pPr>
      <w:r w:rsidRPr="00087745">
        <w:rPr>
          <w:rFonts w:ascii="Verdana" w:hAnsi="Verdana" w:cs="Arial"/>
          <w:color w:val="000000"/>
          <w:sz w:val="20"/>
          <w:szCs w:val="20"/>
        </w:rPr>
        <w:t>Responsible for maintaining and creating system documentation as part of the project process.</w:t>
      </w:r>
    </w:p>
    <w:p w:rsidR="00FC54AA" w:rsidRDefault="00FC54AA" w:rsidP="00FC54AA">
      <w:pPr>
        <w:numPr>
          <w:ilvl w:val="0"/>
          <w:numId w:val="2"/>
        </w:numPr>
        <w:tabs>
          <w:tab w:val="num" w:pos="1620"/>
          <w:tab w:val="num" w:pos="1800"/>
          <w:tab w:val="right" w:pos="8640"/>
        </w:tabs>
        <w:jc w:val="both"/>
        <w:rPr>
          <w:rFonts w:ascii="Verdana" w:hAnsi="Verdana"/>
          <w:sz w:val="20"/>
          <w:szCs w:val="20"/>
        </w:rPr>
      </w:pPr>
      <w:r w:rsidRPr="00BE01FF">
        <w:rPr>
          <w:rFonts w:ascii="Verdana" w:hAnsi="Verdana"/>
          <w:sz w:val="20"/>
          <w:szCs w:val="20"/>
        </w:rPr>
        <w:t>Produce MIS information, analysis and development requirements reports along with detailed project timelines for developing new software solutions.</w:t>
      </w:r>
    </w:p>
    <w:p w:rsidR="00FC54AA" w:rsidRPr="00F05F5E" w:rsidRDefault="00FC54AA" w:rsidP="00FC54AA">
      <w:pPr>
        <w:numPr>
          <w:ilvl w:val="0"/>
          <w:numId w:val="2"/>
        </w:numPr>
        <w:tabs>
          <w:tab w:val="num" w:pos="1620"/>
          <w:tab w:val="num" w:pos="1800"/>
          <w:tab w:val="right" w:pos="8640"/>
        </w:tabs>
        <w:rPr>
          <w:rFonts w:ascii="Verdana" w:hAnsi="Verdana" w:cs="Arial"/>
          <w:color w:val="000000"/>
          <w:sz w:val="20"/>
          <w:szCs w:val="20"/>
          <w:lang w:val="en-GB"/>
        </w:rPr>
      </w:pPr>
      <w:r w:rsidRPr="00087745">
        <w:rPr>
          <w:rFonts w:ascii="Verdana" w:hAnsi="Verdana" w:cs="Arial"/>
          <w:color w:val="000000"/>
          <w:sz w:val="20"/>
          <w:szCs w:val="20"/>
        </w:rPr>
        <w:t>Responsible for daily maintenance and support of existing applicat</w:t>
      </w:r>
      <w:r>
        <w:rPr>
          <w:rFonts w:ascii="Verdana" w:hAnsi="Verdana" w:cs="Arial"/>
          <w:color w:val="000000"/>
          <w:sz w:val="20"/>
          <w:szCs w:val="20"/>
        </w:rPr>
        <w:t>ions.</w:t>
      </w:r>
    </w:p>
    <w:p w:rsidR="00FC54AA" w:rsidRDefault="00FC54AA" w:rsidP="00FC54AA">
      <w:pPr>
        <w:tabs>
          <w:tab w:val="right" w:pos="8640"/>
        </w:tabs>
        <w:jc w:val="lowKashida"/>
        <w:rPr>
          <w:rFonts w:ascii="Verdana" w:hAnsi="Verdana"/>
          <w:sz w:val="20"/>
          <w:szCs w:val="20"/>
          <w:u w:val="single"/>
          <w:lang w:val="en-GB"/>
        </w:rPr>
      </w:pPr>
    </w:p>
    <w:p w:rsidR="00FC54AA" w:rsidRPr="00885BDF" w:rsidRDefault="00FC54AA" w:rsidP="00FC54AA">
      <w:pPr>
        <w:tabs>
          <w:tab w:val="right" w:pos="8640"/>
        </w:tabs>
        <w:jc w:val="lowKashida"/>
        <w:rPr>
          <w:rFonts w:ascii="Verdana" w:hAnsi="Verdana"/>
          <w:b/>
          <w:bCs/>
          <w:sz w:val="20"/>
          <w:szCs w:val="20"/>
        </w:rPr>
      </w:pPr>
      <w:r>
        <w:rPr>
          <w:rFonts w:ascii="Verdana" w:hAnsi="Verdana"/>
          <w:b/>
          <w:bCs/>
          <w:sz w:val="20"/>
          <w:szCs w:val="20"/>
        </w:rPr>
        <w:t xml:space="preserve">June </w:t>
      </w:r>
      <w:r w:rsidRPr="00885BDF">
        <w:rPr>
          <w:rFonts w:ascii="Verdana" w:hAnsi="Verdana"/>
          <w:b/>
          <w:bCs/>
          <w:sz w:val="20"/>
          <w:szCs w:val="20"/>
        </w:rPr>
        <w:t>199</w:t>
      </w:r>
      <w:r>
        <w:rPr>
          <w:rFonts w:ascii="Verdana" w:hAnsi="Verdana"/>
          <w:b/>
          <w:bCs/>
          <w:sz w:val="20"/>
          <w:szCs w:val="20"/>
        </w:rPr>
        <w:t xml:space="preserve">7 </w:t>
      </w:r>
      <w:r w:rsidRPr="00885BDF">
        <w:rPr>
          <w:rFonts w:ascii="Verdana" w:hAnsi="Verdana"/>
          <w:b/>
          <w:bCs/>
          <w:sz w:val="20"/>
          <w:szCs w:val="20"/>
        </w:rPr>
        <w:t>-</w:t>
      </w:r>
      <w:r>
        <w:rPr>
          <w:rFonts w:ascii="Verdana" w:hAnsi="Verdana"/>
          <w:b/>
          <w:bCs/>
          <w:sz w:val="20"/>
          <w:szCs w:val="20"/>
        </w:rPr>
        <w:t xml:space="preserve"> June 1998</w:t>
      </w:r>
      <w:r w:rsidRPr="00885BDF">
        <w:rPr>
          <w:rFonts w:ascii="Verdana" w:hAnsi="Verdana"/>
          <w:b/>
          <w:bCs/>
          <w:sz w:val="20"/>
          <w:szCs w:val="20"/>
        </w:rPr>
        <w:t xml:space="preserve">        </w:t>
      </w:r>
      <w:smartTag w:uri="urn:schemas-microsoft-com:office:smarttags" w:element="PlaceType">
        <w:r>
          <w:rPr>
            <w:rFonts w:ascii="Verdana" w:hAnsi="Verdana"/>
            <w:b/>
            <w:bCs/>
            <w:sz w:val="20"/>
            <w:szCs w:val="20"/>
          </w:rPr>
          <w:t>University</w:t>
        </w:r>
      </w:smartTag>
      <w:r>
        <w:rPr>
          <w:rFonts w:ascii="Verdana" w:hAnsi="Verdana"/>
          <w:b/>
          <w:bCs/>
          <w:sz w:val="20"/>
          <w:szCs w:val="20"/>
        </w:rPr>
        <w:t xml:space="preserve"> of </w:t>
      </w:r>
      <w:smartTag w:uri="urn:schemas-microsoft-com:office:smarttags" w:element="PlaceName">
        <w:r>
          <w:rPr>
            <w:rFonts w:ascii="Verdana" w:hAnsi="Verdana"/>
            <w:b/>
            <w:bCs/>
            <w:sz w:val="20"/>
            <w:szCs w:val="20"/>
          </w:rPr>
          <w:t>Jordan</w:t>
        </w:r>
      </w:smartTag>
      <w:r>
        <w:rPr>
          <w:rFonts w:ascii="Verdana" w:hAnsi="Verdana"/>
          <w:b/>
          <w:bCs/>
          <w:sz w:val="20"/>
          <w:szCs w:val="20"/>
        </w:rPr>
        <w:t xml:space="preserve">, </w:t>
      </w:r>
      <w:smartTag w:uri="urn:schemas-microsoft-com:office:smarttags" w:element="place">
        <w:smartTag w:uri="urn:schemas-microsoft-com:office:smarttags" w:element="City">
          <w:r>
            <w:rPr>
              <w:rFonts w:ascii="Verdana" w:hAnsi="Verdana"/>
              <w:b/>
              <w:bCs/>
              <w:sz w:val="20"/>
              <w:szCs w:val="20"/>
            </w:rPr>
            <w:t>Amman</w:t>
          </w:r>
        </w:smartTag>
        <w:r>
          <w:rPr>
            <w:rFonts w:ascii="Verdana" w:hAnsi="Verdana"/>
            <w:b/>
            <w:bCs/>
            <w:sz w:val="20"/>
            <w:szCs w:val="20"/>
          </w:rPr>
          <w:t xml:space="preserve">, </w:t>
        </w:r>
        <w:smartTag w:uri="urn:schemas-microsoft-com:office:smarttags" w:element="country-region">
          <w:r>
            <w:rPr>
              <w:rFonts w:ascii="Verdana" w:hAnsi="Verdana"/>
              <w:b/>
              <w:bCs/>
              <w:sz w:val="20"/>
              <w:szCs w:val="20"/>
            </w:rPr>
            <w:t>Jordan</w:t>
          </w:r>
        </w:smartTag>
      </w:smartTag>
    </w:p>
    <w:p w:rsidR="00FC54AA" w:rsidRDefault="00FC54AA" w:rsidP="00FC54AA">
      <w:pPr>
        <w:tabs>
          <w:tab w:val="right" w:pos="8640"/>
        </w:tabs>
        <w:jc w:val="lowKashida"/>
        <w:rPr>
          <w:rFonts w:ascii="Verdana" w:hAnsi="Verdana"/>
          <w:b/>
          <w:bCs/>
          <w:sz w:val="20"/>
          <w:szCs w:val="20"/>
        </w:rPr>
      </w:pPr>
    </w:p>
    <w:p w:rsidR="00FC54AA" w:rsidRDefault="00FC54AA" w:rsidP="00FC54AA">
      <w:pPr>
        <w:tabs>
          <w:tab w:val="right" w:pos="8640"/>
        </w:tabs>
        <w:jc w:val="lowKashida"/>
        <w:rPr>
          <w:rFonts w:ascii="Verdana" w:hAnsi="Verdana" w:cs="Arial"/>
          <w:color w:val="000000"/>
          <w:sz w:val="20"/>
          <w:szCs w:val="20"/>
        </w:rPr>
      </w:pPr>
      <w:r>
        <w:rPr>
          <w:rFonts w:ascii="Verdana" w:hAnsi="Verdana"/>
          <w:b/>
          <w:bCs/>
          <w:sz w:val="20"/>
          <w:szCs w:val="20"/>
        </w:rPr>
        <w:t xml:space="preserve">Supervisor and Trainer: </w:t>
      </w:r>
      <w:r>
        <w:rPr>
          <w:rFonts w:ascii="Verdana" w:hAnsi="Verdana" w:cs="Arial"/>
          <w:color w:val="000000"/>
          <w:sz w:val="20"/>
          <w:szCs w:val="20"/>
        </w:rPr>
        <w:t>Worked as s</w:t>
      </w:r>
      <w:r w:rsidRPr="007F6AFD">
        <w:rPr>
          <w:rFonts w:ascii="Verdana" w:hAnsi="Verdana" w:cs="Arial"/>
          <w:color w:val="000000"/>
          <w:sz w:val="20"/>
          <w:szCs w:val="20"/>
        </w:rPr>
        <w:t xml:space="preserve">upervisor </w:t>
      </w:r>
      <w:r>
        <w:rPr>
          <w:rFonts w:ascii="Verdana" w:hAnsi="Verdana" w:cs="Arial"/>
          <w:color w:val="000000"/>
          <w:sz w:val="20"/>
          <w:szCs w:val="20"/>
        </w:rPr>
        <w:t>and</w:t>
      </w:r>
      <w:r w:rsidRPr="007F6AFD">
        <w:rPr>
          <w:rFonts w:ascii="Verdana" w:hAnsi="Verdana" w:cs="Arial"/>
          <w:color w:val="000000"/>
          <w:sz w:val="20"/>
          <w:szCs w:val="20"/>
        </w:rPr>
        <w:t xml:space="preserve"> </w:t>
      </w:r>
      <w:r>
        <w:rPr>
          <w:rFonts w:ascii="Verdana" w:hAnsi="Verdana" w:cs="Arial"/>
          <w:color w:val="000000"/>
          <w:sz w:val="20"/>
          <w:szCs w:val="20"/>
        </w:rPr>
        <w:t>trainer</w:t>
      </w:r>
      <w:r w:rsidRPr="007F6AFD">
        <w:rPr>
          <w:rFonts w:ascii="Verdana" w:hAnsi="Verdana" w:cs="Arial"/>
          <w:color w:val="000000"/>
          <w:sz w:val="20"/>
          <w:szCs w:val="20"/>
        </w:rPr>
        <w:t xml:space="preserve"> at </w:t>
      </w:r>
      <w:r>
        <w:rPr>
          <w:rFonts w:ascii="Verdana" w:hAnsi="Verdana" w:cs="Arial"/>
          <w:color w:val="000000"/>
          <w:sz w:val="20"/>
          <w:szCs w:val="20"/>
        </w:rPr>
        <w:t>the c</w:t>
      </w:r>
      <w:r w:rsidRPr="007F6AFD">
        <w:rPr>
          <w:rFonts w:ascii="Verdana" w:hAnsi="Verdana" w:cs="Arial"/>
          <w:color w:val="000000"/>
          <w:sz w:val="20"/>
          <w:szCs w:val="20"/>
        </w:rPr>
        <w:t xml:space="preserve">omputer </w:t>
      </w:r>
      <w:r>
        <w:rPr>
          <w:rFonts w:ascii="Verdana" w:hAnsi="Verdana" w:cs="Arial"/>
          <w:color w:val="000000"/>
          <w:sz w:val="20"/>
          <w:szCs w:val="20"/>
        </w:rPr>
        <w:t>l</w:t>
      </w:r>
      <w:r w:rsidRPr="007F6AFD">
        <w:rPr>
          <w:rFonts w:ascii="Verdana" w:hAnsi="Verdana" w:cs="Arial"/>
          <w:color w:val="000000"/>
          <w:sz w:val="20"/>
          <w:szCs w:val="20"/>
        </w:rPr>
        <w:t xml:space="preserve">aboratory </w:t>
      </w:r>
      <w:r>
        <w:rPr>
          <w:rFonts w:ascii="Verdana" w:hAnsi="Verdana" w:cs="Arial"/>
          <w:color w:val="000000"/>
          <w:sz w:val="20"/>
          <w:szCs w:val="20"/>
        </w:rPr>
        <w:t>of</w:t>
      </w:r>
      <w:r w:rsidRPr="007F6AFD">
        <w:rPr>
          <w:rFonts w:ascii="Verdana" w:hAnsi="Verdana" w:cs="Arial"/>
          <w:color w:val="000000"/>
          <w:sz w:val="20"/>
          <w:szCs w:val="20"/>
        </w:rPr>
        <w:t xml:space="preserve"> the University of Jordan for one </w:t>
      </w:r>
      <w:r>
        <w:rPr>
          <w:rFonts w:ascii="Verdana" w:hAnsi="Verdana" w:cs="Arial"/>
          <w:color w:val="000000"/>
          <w:sz w:val="20"/>
          <w:szCs w:val="20"/>
        </w:rPr>
        <w:t>y</w:t>
      </w:r>
      <w:r w:rsidRPr="007F6AFD">
        <w:rPr>
          <w:rFonts w:ascii="Verdana" w:hAnsi="Verdana" w:cs="Arial"/>
          <w:color w:val="000000"/>
          <w:sz w:val="20"/>
          <w:szCs w:val="20"/>
        </w:rPr>
        <w:t>ear</w:t>
      </w:r>
      <w:r>
        <w:rPr>
          <w:rFonts w:ascii="Verdana" w:hAnsi="Verdana" w:cs="Arial"/>
          <w:color w:val="000000"/>
          <w:sz w:val="20"/>
          <w:szCs w:val="20"/>
        </w:rPr>
        <w:t>.</w:t>
      </w:r>
    </w:p>
    <w:p w:rsidR="009967BB" w:rsidRDefault="009967BB" w:rsidP="00FC54AA">
      <w:pPr>
        <w:tabs>
          <w:tab w:val="right" w:pos="8640"/>
        </w:tabs>
        <w:jc w:val="lowKashida"/>
        <w:rPr>
          <w:rFonts w:ascii="Verdana" w:hAnsi="Verdana" w:cs="Arial"/>
          <w:color w:val="000000"/>
          <w:sz w:val="20"/>
          <w:szCs w:val="20"/>
        </w:rPr>
      </w:pPr>
    </w:p>
    <w:p w:rsidR="00FC54AA" w:rsidRDefault="00FC54AA" w:rsidP="001660F1">
      <w:pPr>
        <w:tabs>
          <w:tab w:val="right" w:pos="8640"/>
        </w:tabs>
        <w:jc w:val="both"/>
        <w:rPr>
          <w:rFonts w:ascii="Verdana" w:hAnsi="Verdana"/>
          <w:bCs/>
          <w:sz w:val="20"/>
          <w:szCs w:val="20"/>
        </w:rPr>
      </w:pPr>
    </w:p>
    <w:p w:rsidR="009967BB" w:rsidRPr="000E7FC6" w:rsidRDefault="009967BB" w:rsidP="009967BB">
      <w:pPr>
        <w:shd w:val="clear" w:color="auto" w:fill="D9D9D9"/>
        <w:outlineLvl w:val="0"/>
        <w:rPr>
          <w:rStyle w:val="a3"/>
          <w:rFonts w:ascii="Verdana" w:hAnsi="Verdana"/>
          <w:b/>
          <w:bCs/>
          <w:sz w:val="22"/>
          <w:szCs w:val="22"/>
        </w:rPr>
      </w:pPr>
      <w:r w:rsidRPr="000E7FC6">
        <w:rPr>
          <w:rStyle w:val="a3"/>
          <w:rFonts w:ascii="Verdana" w:hAnsi="Verdana"/>
          <w:b/>
          <w:bCs/>
          <w:sz w:val="22"/>
          <w:szCs w:val="22"/>
        </w:rPr>
        <w:t xml:space="preserve">Main </w:t>
      </w:r>
      <w:r>
        <w:rPr>
          <w:rStyle w:val="a3"/>
          <w:rFonts w:ascii="Verdana" w:hAnsi="Verdana"/>
          <w:b/>
          <w:bCs/>
          <w:sz w:val="22"/>
          <w:szCs w:val="22"/>
        </w:rPr>
        <w:t xml:space="preserve">Programs &amp; </w:t>
      </w:r>
      <w:r w:rsidRPr="000E7FC6">
        <w:rPr>
          <w:rStyle w:val="a3"/>
          <w:rFonts w:ascii="Verdana" w:hAnsi="Verdana"/>
          <w:b/>
          <w:bCs/>
          <w:sz w:val="22"/>
          <w:szCs w:val="22"/>
        </w:rPr>
        <w:t>Projects</w:t>
      </w:r>
    </w:p>
    <w:p w:rsidR="009967BB" w:rsidRDefault="009967BB" w:rsidP="009967BB">
      <w:pPr>
        <w:jc w:val="lowKashida"/>
        <w:outlineLvl w:val="0"/>
        <w:rPr>
          <w:rFonts w:ascii="Verdana" w:hAnsi="Verdana"/>
          <w:b/>
          <w:bCs/>
          <w:sz w:val="20"/>
          <w:szCs w:val="20"/>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2196"/>
        <w:gridCol w:w="1246"/>
        <w:gridCol w:w="1386"/>
        <w:gridCol w:w="1105"/>
      </w:tblGrid>
      <w:tr w:rsidR="009967BB" w:rsidRPr="00DD0C73" w:rsidTr="00E026B4">
        <w:trPr>
          <w:trHeight w:val="305"/>
          <w:jc w:val="center"/>
        </w:trPr>
        <w:tc>
          <w:tcPr>
            <w:tcW w:w="3395" w:type="dxa"/>
            <w:shd w:val="clear" w:color="auto" w:fill="C0C0C0"/>
          </w:tcPr>
          <w:p w:rsidR="009967BB" w:rsidRPr="00DD0C73" w:rsidRDefault="009967BB" w:rsidP="00041942">
            <w:pPr>
              <w:jc w:val="center"/>
              <w:outlineLvl w:val="0"/>
              <w:rPr>
                <w:rFonts w:ascii="Verdana" w:hAnsi="Verdana"/>
                <w:b/>
                <w:bCs/>
                <w:sz w:val="20"/>
                <w:szCs w:val="20"/>
              </w:rPr>
            </w:pPr>
            <w:r w:rsidRPr="00DD0C73">
              <w:rPr>
                <w:rFonts w:ascii="Verdana" w:hAnsi="Verdana"/>
                <w:b/>
                <w:bCs/>
                <w:sz w:val="20"/>
                <w:szCs w:val="20"/>
              </w:rPr>
              <w:t>Project</w:t>
            </w:r>
            <w:r>
              <w:rPr>
                <w:rFonts w:ascii="Verdana" w:hAnsi="Verdana"/>
                <w:b/>
                <w:bCs/>
                <w:sz w:val="20"/>
                <w:szCs w:val="20"/>
              </w:rPr>
              <w:t xml:space="preserve"> \ Program</w:t>
            </w:r>
          </w:p>
        </w:tc>
        <w:tc>
          <w:tcPr>
            <w:tcW w:w="2196" w:type="dxa"/>
            <w:shd w:val="clear" w:color="auto" w:fill="C0C0C0"/>
          </w:tcPr>
          <w:p w:rsidR="009967BB" w:rsidRPr="00DD0C73" w:rsidRDefault="009967BB" w:rsidP="00041942">
            <w:pPr>
              <w:jc w:val="center"/>
              <w:outlineLvl w:val="0"/>
              <w:rPr>
                <w:rFonts w:ascii="Verdana" w:hAnsi="Verdana"/>
                <w:b/>
                <w:bCs/>
                <w:sz w:val="20"/>
                <w:szCs w:val="20"/>
              </w:rPr>
            </w:pPr>
            <w:r w:rsidRPr="00DD0C73">
              <w:rPr>
                <w:rFonts w:ascii="Verdana" w:hAnsi="Verdana"/>
                <w:b/>
                <w:bCs/>
                <w:sz w:val="20"/>
                <w:szCs w:val="20"/>
              </w:rPr>
              <w:t>Client\Contractor</w:t>
            </w:r>
          </w:p>
        </w:tc>
        <w:tc>
          <w:tcPr>
            <w:tcW w:w="1246" w:type="dxa"/>
            <w:shd w:val="clear" w:color="auto" w:fill="C0C0C0"/>
            <w:vAlign w:val="center"/>
          </w:tcPr>
          <w:p w:rsidR="009967BB" w:rsidRPr="00DD0C73" w:rsidRDefault="009967BB" w:rsidP="00E026B4">
            <w:pPr>
              <w:jc w:val="center"/>
              <w:outlineLvl w:val="0"/>
              <w:rPr>
                <w:rFonts w:ascii="Verdana" w:hAnsi="Verdana"/>
                <w:b/>
                <w:bCs/>
                <w:sz w:val="20"/>
                <w:szCs w:val="20"/>
              </w:rPr>
            </w:pPr>
            <w:r w:rsidRPr="00DD0C73">
              <w:rPr>
                <w:rFonts w:ascii="Verdana" w:hAnsi="Verdana"/>
                <w:b/>
                <w:bCs/>
                <w:sz w:val="20"/>
                <w:szCs w:val="20"/>
              </w:rPr>
              <w:t>Country</w:t>
            </w:r>
          </w:p>
        </w:tc>
        <w:tc>
          <w:tcPr>
            <w:tcW w:w="1386" w:type="dxa"/>
            <w:shd w:val="clear" w:color="auto" w:fill="C0C0C0"/>
            <w:vAlign w:val="center"/>
          </w:tcPr>
          <w:p w:rsidR="009967BB" w:rsidRPr="00DD0C73" w:rsidRDefault="009967BB" w:rsidP="00E026B4">
            <w:pPr>
              <w:jc w:val="center"/>
              <w:outlineLvl w:val="0"/>
              <w:rPr>
                <w:rFonts w:ascii="Verdana" w:hAnsi="Verdana"/>
                <w:b/>
                <w:bCs/>
                <w:sz w:val="20"/>
                <w:szCs w:val="20"/>
              </w:rPr>
            </w:pPr>
            <w:r w:rsidRPr="00DD0C73">
              <w:rPr>
                <w:rFonts w:ascii="Verdana" w:hAnsi="Verdana"/>
                <w:b/>
                <w:bCs/>
                <w:sz w:val="20"/>
                <w:szCs w:val="20"/>
              </w:rPr>
              <w:t>Role</w:t>
            </w:r>
          </w:p>
        </w:tc>
        <w:tc>
          <w:tcPr>
            <w:tcW w:w="1105" w:type="dxa"/>
            <w:shd w:val="clear" w:color="auto" w:fill="C0C0C0"/>
            <w:vAlign w:val="center"/>
          </w:tcPr>
          <w:p w:rsidR="009967BB" w:rsidRPr="00DD0C73" w:rsidRDefault="009967BB" w:rsidP="00E026B4">
            <w:pPr>
              <w:jc w:val="center"/>
              <w:outlineLvl w:val="0"/>
              <w:rPr>
                <w:rFonts w:ascii="Verdana" w:hAnsi="Verdana"/>
                <w:b/>
                <w:bCs/>
                <w:sz w:val="20"/>
                <w:szCs w:val="20"/>
              </w:rPr>
            </w:pPr>
            <w:r w:rsidRPr="00DD0C73">
              <w:rPr>
                <w:rFonts w:ascii="Verdana" w:hAnsi="Verdana"/>
                <w:b/>
                <w:bCs/>
                <w:sz w:val="20"/>
                <w:szCs w:val="20"/>
              </w:rPr>
              <w:t>Year</w:t>
            </w:r>
          </w:p>
        </w:tc>
      </w:tr>
      <w:tr w:rsidR="00A973D6" w:rsidRPr="00DD0C73" w:rsidTr="00E026B4">
        <w:trPr>
          <w:jc w:val="center"/>
        </w:trPr>
        <w:tc>
          <w:tcPr>
            <w:tcW w:w="3395" w:type="dxa"/>
            <w:vAlign w:val="center"/>
          </w:tcPr>
          <w:p w:rsidR="00A973D6" w:rsidRDefault="00A973D6" w:rsidP="00D24DE1">
            <w:pPr>
              <w:outlineLvl w:val="0"/>
              <w:rPr>
                <w:rFonts w:ascii="Verdana" w:hAnsi="Verdana"/>
                <w:bCs/>
                <w:iCs/>
                <w:sz w:val="20"/>
                <w:szCs w:val="20"/>
              </w:rPr>
            </w:pPr>
            <w:r>
              <w:rPr>
                <w:rFonts w:ascii="Verdana" w:hAnsi="Verdana"/>
                <w:bCs/>
                <w:iCs/>
                <w:sz w:val="20"/>
                <w:szCs w:val="20"/>
              </w:rPr>
              <w:t>Policies &amp; Procedures</w:t>
            </w:r>
          </w:p>
        </w:tc>
        <w:tc>
          <w:tcPr>
            <w:tcW w:w="2196" w:type="dxa"/>
            <w:vAlign w:val="center"/>
          </w:tcPr>
          <w:p w:rsidR="00A973D6" w:rsidRDefault="00A973D6" w:rsidP="00E026B4">
            <w:pPr>
              <w:outlineLvl w:val="0"/>
              <w:rPr>
                <w:rFonts w:ascii="Verdana" w:hAnsi="Verdana"/>
                <w:bCs/>
                <w:iCs/>
                <w:sz w:val="20"/>
                <w:szCs w:val="20"/>
              </w:rPr>
            </w:pPr>
            <w:proofErr w:type="spellStart"/>
            <w:r>
              <w:rPr>
                <w:rFonts w:ascii="Verdana" w:hAnsi="Verdana"/>
                <w:bCs/>
                <w:iCs/>
                <w:sz w:val="20"/>
                <w:szCs w:val="20"/>
              </w:rPr>
              <w:t>Mawhiba</w:t>
            </w:r>
            <w:proofErr w:type="spellEnd"/>
          </w:p>
        </w:tc>
        <w:tc>
          <w:tcPr>
            <w:tcW w:w="1246" w:type="dxa"/>
            <w:vAlign w:val="center"/>
          </w:tcPr>
          <w:p w:rsidR="00A973D6" w:rsidRDefault="00A973D6" w:rsidP="00E026B4">
            <w:pPr>
              <w:jc w:val="center"/>
              <w:outlineLvl w:val="0"/>
              <w:rPr>
                <w:rFonts w:ascii="Verdana" w:hAnsi="Verdana"/>
                <w:bCs/>
                <w:iCs/>
                <w:sz w:val="20"/>
                <w:szCs w:val="20"/>
              </w:rPr>
            </w:pPr>
            <w:r>
              <w:rPr>
                <w:rFonts w:ascii="Verdana" w:hAnsi="Verdana"/>
                <w:bCs/>
                <w:iCs/>
                <w:sz w:val="20"/>
                <w:szCs w:val="20"/>
              </w:rPr>
              <w:t>KSA</w:t>
            </w:r>
          </w:p>
        </w:tc>
        <w:tc>
          <w:tcPr>
            <w:tcW w:w="1386" w:type="dxa"/>
            <w:vAlign w:val="center"/>
          </w:tcPr>
          <w:p w:rsidR="00A973D6" w:rsidRDefault="00A973D6" w:rsidP="00E026B4">
            <w:pPr>
              <w:jc w:val="center"/>
              <w:outlineLvl w:val="0"/>
              <w:rPr>
                <w:rFonts w:ascii="Verdana" w:hAnsi="Verdana"/>
                <w:bCs/>
                <w:iCs/>
                <w:sz w:val="20"/>
                <w:szCs w:val="20"/>
              </w:rPr>
            </w:pPr>
            <w:r>
              <w:rPr>
                <w:rFonts w:ascii="Verdana" w:hAnsi="Verdana"/>
                <w:bCs/>
                <w:iCs/>
                <w:sz w:val="20"/>
                <w:szCs w:val="20"/>
              </w:rPr>
              <w:t>Project Manager</w:t>
            </w:r>
          </w:p>
        </w:tc>
        <w:tc>
          <w:tcPr>
            <w:tcW w:w="1105" w:type="dxa"/>
            <w:vAlign w:val="center"/>
          </w:tcPr>
          <w:p w:rsidR="00A973D6" w:rsidRDefault="00A973D6" w:rsidP="00E026B4">
            <w:pPr>
              <w:jc w:val="center"/>
              <w:outlineLvl w:val="0"/>
              <w:rPr>
                <w:rFonts w:ascii="Verdana" w:hAnsi="Verdana"/>
                <w:bCs/>
                <w:iCs/>
                <w:sz w:val="20"/>
                <w:szCs w:val="20"/>
              </w:rPr>
            </w:pPr>
            <w:r>
              <w:rPr>
                <w:rFonts w:ascii="Verdana" w:hAnsi="Verdana"/>
                <w:bCs/>
                <w:iCs/>
                <w:sz w:val="20"/>
                <w:szCs w:val="20"/>
              </w:rPr>
              <w:t>2018</w:t>
            </w:r>
          </w:p>
        </w:tc>
      </w:tr>
      <w:tr w:rsidR="00E026B4" w:rsidRPr="00DD0C73" w:rsidTr="00E026B4">
        <w:trPr>
          <w:jc w:val="center"/>
        </w:trPr>
        <w:tc>
          <w:tcPr>
            <w:tcW w:w="3395" w:type="dxa"/>
            <w:vAlign w:val="center"/>
          </w:tcPr>
          <w:p w:rsidR="00E026B4" w:rsidRPr="00DD0C73" w:rsidRDefault="00E026B4" w:rsidP="00E026B4">
            <w:pPr>
              <w:outlineLvl w:val="0"/>
              <w:rPr>
                <w:rFonts w:ascii="Verdana" w:hAnsi="Verdana"/>
                <w:bCs/>
                <w:iCs/>
                <w:sz w:val="20"/>
                <w:szCs w:val="20"/>
              </w:rPr>
            </w:pPr>
            <w:r>
              <w:rPr>
                <w:rFonts w:ascii="Verdana" w:hAnsi="Verdana"/>
                <w:bCs/>
                <w:iCs/>
                <w:sz w:val="20"/>
                <w:szCs w:val="20"/>
              </w:rPr>
              <w:t>Education Professional Services</w:t>
            </w:r>
          </w:p>
        </w:tc>
        <w:tc>
          <w:tcPr>
            <w:tcW w:w="2196" w:type="dxa"/>
            <w:vAlign w:val="center"/>
          </w:tcPr>
          <w:p w:rsidR="00E026B4" w:rsidRPr="00DD0C73" w:rsidRDefault="00E026B4" w:rsidP="00E026B4">
            <w:pPr>
              <w:outlineLvl w:val="0"/>
              <w:rPr>
                <w:rFonts w:ascii="Verdana" w:hAnsi="Verdana"/>
                <w:bCs/>
                <w:iCs/>
                <w:sz w:val="20"/>
                <w:szCs w:val="20"/>
              </w:rPr>
            </w:pPr>
            <w:proofErr w:type="spellStart"/>
            <w:r>
              <w:rPr>
                <w:rFonts w:ascii="Verdana" w:hAnsi="Verdana"/>
                <w:bCs/>
                <w:iCs/>
                <w:sz w:val="20"/>
                <w:szCs w:val="20"/>
              </w:rPr>
              <w:t>Tatweer</w:t>
            </w:r>
            <w:proofErr w:type="spellEnd"/>
          </w:p>
        </w:tc>
        <w:tc>
          <w:tcPr>
            <w:tcW w:w="1246" w:type="dxa"/>
            <w:vAlign w:val="center"/>
          </w:tcPr>
          <w:p w:rsidR="00E026B4" w:rsidRPr="00DD0C73" w:rsidRDefault="00E026B4" w:rsidP="00E026B4">
            <w:pPr>
              <w:jc w:val="center"/>
              <w:outlineLvl w:val="0"/>
              <w:rPr>
                <w:rFonts w:ascii="Verdana" w:hAnsi="Verdana"/>
                <w:bCs/>
                <w:iCs/>
                <w:sz w:val="20"/>
                <w:szCs w:val="20"/>
              </w:rPr>
            </w:pPr>
            <w:r>
              <w:rPr>
                <w:rFonts w:ascii="Verdana" w:hAnsi="Verdana"/>
                <w:bCs/>
                <w:iCs/>
                <w:sz w:val="20"/>
                <w:szCs w:val="20"/>
              </w:rPr>
              <w:t>KSA</w:t>
            </w:r>
          </w:p>
        </w:tc>
        <w:tc>
          <w:tcPr>
            <w:tcW w:w="1386" w:type="dxa"/>
            <w:vAlign w:val="center"/>
          </w:tcPr>
          <w:p w:rsidR="00E026B4" w:rsidRDefault="00E026B4" w:rsidP="00E026B4">
            <w:pPr>
              <w:jc w:val="center"/>
              <w:outlineLvl w:val="0"/>
              <w:rPr>
                <w:rFonts w:ascii="Verdana" w:hAnsi="Verdana"/>
                <w:bCs/>
                <w:iCs/>
                <w:sz w:val="20"/>
                <w:szCs w:val="20"/>
              </w:rPr>
            </w:pPr>
            <w:r>
              <w:rPr>
                <w:rFonts w:ascii="Verdana" w:hAnsi="Verdana"/>
                <w:bCs/>
                <w:iCs/>
                <w:sz w:val="20"/>
                <w:szCs w:val="20"/>
              </w:rPr>
              <w:t>Project Manager</w:t>
            </w:r>
          </w:p>
        </w:tc>
        <w:tc>
          <w:tcPr>
            <w:tcW w:w="1105" w:type="dxa"/>
            <w:vAlign w:val="center"/>
          </w:tcPr>
          <w:p w:rsidR="00E026B4" w:rsidRPr="00DD0C73" w:rsidRDefault="00E026B4" w:rsidP="00E026B4">
            <w:pPr>
              <w:jc w:val="center"/>
              <w:outlineLvl w:val="0"/>
              <w:rPr>
                <w:rFonts w:ascii="Verdana" w:hAnsi="Verdana"/>
                <w:bCs/>
                <w:iCs/>
                <w:sz w:val="20"/>
                <w:szCs w:val="20"/>
              </w:rPr>
            </w:pPr>
            <w:r>
              <w:rPr>
                <w:rFonts w:ascii="Verdana" w:hAnsi="Verdana"/>
                <w:bCs/>
                <w:iCs/>
                <w:sz w:val="20"/>
                <w:szCs w:val="20"/>
              </w:rPr>
              <w:t>2014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 xml:space="preserve">Mawhiba Schools Partnership </w:t>
            </w:r>
            <w:r>
              <w:rPr>
                <w:rFonts w:ascii="Verdana" w:hAnsi="Verdana"/>
                <w:bCs/>
                <w:iCs/>
                <w:sz w:val="20"/>
                <w:szCs w:val="20"/>
              </w:rPr>
              <w:t>Program</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Nord Anglia Education</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Pr>
                <w:rFonts w:ascii="Verdana" w:hAnsi="Verdana"/>
                <w:bCs/>
                <w:iCs/>
                <w:sz w:val="20"/>
                <w:szCs w:val="20"/>
              </w:rPr>
              <w:t>Program</w:t>
            </w:r>
            <w:r w:rsidRPr="00DD0C73">
              <w:rPr>
                <w:rFonts w:ascii="Verdana" w:hAnsi="Verdana"/>
                <w:bCs/>
                <w:iCs/>
                <w:sz w:val="20"/>
                <w:szCs w:val="20"/>
              </w:rPr>
              <w:t xml:space="preserve">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2010</w:t>
            </w:r>
            <w:r>
              <w:rPr>
                <w:rFonts w:ascii="Verdana" w:hAnsi="Verdana"/>
                <w:bCs/>
                <w:iCs/>
                <w:sz w:val="20"/>
                <w:szCs w:val="20"/>
              </w:rPr>
              <w:t xml:space="preserve"> - Now</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Pr>
                <w:rFonts w:ascii="Verdana" w:hAnsi="Verdana"/>
                <w:bCs/>
                <w:iCs/>
                <w:sz w:val="20"/>
                <w:szCs w:val="20"/>
              </w:rPr>
              <w:t>Implementing PMO</w:t>
            </w:r>
          </w:p>
        </w:tc>
        <w:tc>
          <w:tcPr>
            <w:tcW w:w="2196" w:type="dxa"/>
            <w:vAlign w:val="center"/>
          </w:tcPr>
          <w:p w:rsidR="009967BB" w:rsidRPr="00DD0C73" w:rsidRDefault="009967BB" w:rsidP="00E026B4">
            <w:pPr>
              <w:outlineLvl w:val="0"/>
              <w:rPr>
                <w:rFonts w:ascii="Verdana" w:hAnsi="Verdana"/>
                <w:bCs/>
                <w:iCs/>
                <w:sz w:val="20"/>
                <w:szCs w:val="20"/>
              </w:rPr>
            </w:pPr>
            <w:r>
              <w:rPr>
                <w:rFonts w:ascii="Verdana" w:hAnsi="Verdana"/>
                <w:bCs/>
                <w:iCs/>
                <w:sz w:val="20"/>
                <w:szCs w:val="20"/>
              </w:rPr>
              <w:t>Ministry of Social Affairs</w:t>
            </w:r>
          </w:p>
        </w:tc>
        <w:tc>
          <w:tcPr>
            <w:tcW w:w="1246" w:type="dxa"/>
            <w:vAlign w:val="center"/>
          </w:tcPr>
          <w:p w:rsidR="009967BB" w:rsidRPr="00DD0C73" w:rsidRDefault="009967BB" w:rsidP="00E026B4">
            <w:pPr>
              <w:jc w:val="center"/>
              <w:outlineLvl w:val="0"/>
              <w:rPr>
                <w:rFonts w:ascii="Verdana" w:hAnsi="Verdana"/>
                <w:bCs/>
                <w:iCs/>
                <w:sz w:val="20"/>
                <w:szCs w:val="20"/>
              </w:rPr>
            </w:pPr>
            <w:r>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Pr>
                <w:rFonts w:ascii="Verdana" w:hAnsi="Verdana"/>
                <w:bCs/>
                <w:iCs/>
                <w:sz w:val="20"/>
                <w:szCs w:val="20"/>
              </w:rPr>
              <w:t>Consultant</w:t>
            </w:r>
          </w:p>
        </w:tc>
        <w:tc>
          <w:tcPr>
            <w:tcW w:w="1105" w:type="dxa"/>
            <w:vAlign w:val="center"/>
          </w:tcPr>
          <w:p w:rsidR="009967BB" w:rsidRPr="00DD0C73" w:rsidRDefault="009967BB" w:rsidP="00E026B4">
            <w:pPr>
              <w:jc w:val="center"/>
              <w:outlineLvl w:val="0"/>
              <w:rPr>
                <w:rFonts w:ascii="Verdana" w:hAnsi="Verdana"/>
                <w:bCs/>
                <w:iCs/>
                <w:sz w:val="20"/>
                <w:szCs w:val="20"/>
              </w:rPr>
            </w:pPr>
            <w:r>
              <w:rPr>
                <w:rFonts w:ascii="Verdana" w:hAnsi="Verdana"/>
                <w:bCs/>
                <w:iCs/>
                <w:sz w:val="20"/>
                <w:szCs w:val="20"/>
              </w:rPr>
              <w:t>2010 - 2011</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Implementing MS Dynamics Axapta ERP</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Riyadh Schools</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2009</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Implementing MS Dynamics Axapta ERP</w:t>
            </w:r>
          </w:p>
        </w:tc>
        <w:tc>
          <w:tcPr>
            <w:tcW w:w="2196" w:type="dxa"/>
            <w:vAlign w:val="center"/>
          </w:tcPr>
          <w:p w:rsidR="009967BB" w:rsidRPr="00DD0C73" w:rsidRDefault="009967BB" w:rsidP="00E026B4">
            <w:pPr>
              <w:outlineLvl w:val="0"/>
              <w:rPr>
                <w:rFonts w:ascii="Verdana" w:hAnsi="Verdana"/>
                <w:bCs/>
                <w:iCs/>
                <w:sz w:val="20"/>
                <w:szCs w:val="20"/>
              </w:rPr>
            </w:pPr>
            <w:proofErr w:type="spellStart"/>
            <w:r w:rsidRPr="00DD0C73">
              <w:rPr>
                <w:rFonts w:ascii="Verdana" w:hAnsi="Verdana"/>
                <w:bCs/>
                <w:iCs/>
                <w:sz w:val="20"/>
                <w:szCs w:val="20"/>
              </w:rPr>
              <w:t>Omix</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2009</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Implementing MS Dynamics Axapta ERP</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 xml:space="preserve">Al </w:t>
            </w:r>
            <w:proofErr w:type="spellStart"/>
            <w:r w:rsidRPr="00DD0C73">
              <w:rPr>
                <w:rFonts w:ascii="Verdana" w:hAnsi="Verdana"/>
                <w:bCs/>
                <w:iCs/>
                <w:sz w:val="20"/>
                <w:szCs w:val="20"/>
              </w:rPr>
              <w:t>Muhaileb</w:t>
            </w:r>
            <w:proofErr w:type="spellEnd"/>
            <w:r w:rsidRPr="00DD0C73">
              <w:rPr>
                <w:rFonts w:ascii="Verdana" w:hAnsi="Verdana"/>
                <w:bCs/>
                <w:iCs/>
                <w:sz w:val="20"/>
                <w:szCs w:val="20"/>
              </w:rPr>
              <w:t xml:space="preserve"> Group</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2009</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lastRenderedPageBreak/>
              <w:t>ISO 9001</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Communications &amp; Information Technology Commission</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IT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2008</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Implementing Oracle EBS 11i</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 xml:space="preserve">Abdul </w:t>
            </w:r>
            <w:proofErr w:type="spellStart"/>
            <w:r w:rsidRPr="00DD0C73">
              <w:rPr>
                <w:rFonts w:ascii="Verdana" w:hAnsi="Verdana"/>
                <w:bCs/>
                <w:iCs/>
                <w:sz w:val="20"/>
                <w:szCs w:val="20"/>
              </w:rPr>
              <w:t>Samad</w:t>
            </w:r>
            <w:proofErr w:type="spellEnd"/>
            <w:r w:rsidRPr="00DD0C73">
              <w:rPr>
                <w:rFonts w:ascii="Verdana" w:hAnsi="Verdana"/>
                <w:bCs/>
                <w:iCs/>
                <w:sz w:val="20"/>
                <w:szCs w:val="20"/>
              </w:rPr>
              <w:t xml:space="preserve"> Al </w:t>
            </w:r>
            <w:proofErr w:type="spellStart"/>
            <w:r w:rsidRPr="00DD0C73">
              <w:rPr>
                <w:rFonts w:ascii="Verdana" w:hAnsi="Verdana"/>
                <w:bCs/>
                <w:iCs/>
                <w:sz w:val="20"/>
                <w:szCs w:val="20"/>
              </w:rPr>
              <w:t>Qurashi</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2008</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bCs/>
                <w:iCs/>
                <w:sz w:val="20"/>
                <w:szCs w:val="20"/>
              </w:rPr>
            </w:pPr>
            <w:proofErr w:type="spellStart"/>
            <w:r w:rsidRPr="00DD0C73">
              <w:rPr>
                <w:rFonts w:ascii="Verdana" w:hAnsi="Verdana"/>
                <w:bCs/>
                <w:iCs/>
                <w:sz w:val="20"/>
                <w:szCs w:val="20"/>
              </w:rPr>
              <w:t>JordInvest</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2006</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sz w:val="20"/>
                <w:szCs w:val="20"/>
              </w:rPr>
              <w:t>Export and Finance Bank</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2006</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Financial System</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sz w:val="20"/>
                <w:szCs w:val="20"/>
              </w:rPr>
              <w:t>Insurance Commission</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2006</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Financial &amp;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bCs/>
                <w:iCs/>
                <w:sz w:val="20"/>
                <w:szCs w:val="20"/>
              </w:rPr>
            </w:pPr>
            <w:proofErr w:type="spellStart"/>
            <w:r w:rsidRPr="00DD0C73">
              <w:rPr>
                <w:rFonts w:ascii="Verdana" w:hAnsi="Verdana"/>
                <w:sz w:val="20"/>
                <w:szCs w:val="20"/>
              </w:rPr>
              <w:t>Nuqul</w:t>
            </w:r>
            <w:proofErr w:type="spellEnd"/>
            <w:r w:rsidRPr="00DD0C73">
              <w:rPr>
                <w:rFonts w:ascii="Verdana" w:hAnsi="Verdana"/>
                <w:sz w:val="20"/>
                <w:szCs w:val="20"/>
              </w:rPr>
              <w:t xml:space="preserve"> Group</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2005</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Financial &amp;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 xml:space="preserve">Abu </w:t>
            </w:r>
            <w:proofErr w:type="spellStart"/>
            <w:r w:rsidRPr="00DD0C73">
              <w:rPr>
                <w:rFonts w:ascii="Verdana" w:hAnsi="Verdana"/>
                <w:sz w:val="20"/>
                <w:szCs w:val="20"/>
              </w:rPr>
              <w:t>Khader</w:t>
            </w:r>
            <w:proofErr w:type="spellEnd"/>
            <w:r w:rsidRPr="00DD0C73">
              <w:rPr>
                <w:rFonts w:ascii="Verdana" w:hAnsi="Verdana"/>
                <w:sz w:val="20"/>
                <w:szCs w:val="20"/>
              </w:rPr>
              <w:t xml:space="preserve"> Group (Opel)</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2005</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MS CRM System</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IMCAN for Brokerage &amp; Trading</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2005</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Automotive-ERP Solution</w:t>
            </w:r>
          </w:p>
        </w:tc>
        <w:tc>
          <w:tcPr>
            <w:tcW w:w="2196" w:type="dxa"/>
            <w:vAlign w:val="center"/>
          </w:tcPr>
          <w:p w:rsidR="009967BB" w:rsidRPr="00DD0C73" w:rsidRDefault="009967BB" w:rsidP="00E026B4">
            <w:pPr>
              <w:outlineLvl w:val="0"/>
              <w:rPr>
                <w:rFonts w:ascii="Verdana" w:hAnsi="Verdana"/>
                <w:bCs/>
                <w:iCs/>
                <w:sz w:val="20"/>
                <w:szCs w:val="20"/>
              </w:rPr>
            </w:pPr>
            <w:proofErr w:type="spellStart"/>
            <w:r w:rsidRPr="00DD0C73">
              <w:rPr>
                <w:rFonts w:ascii="Verdana" w:hAnsi="Verdana"/>
                <w:bCs/>
                <w:iCs/>
                <w:sz w:val="20"/>
                <w:szCs w:val="20"/>
              </w:rPr>
              <w:t>Faouri</w:t>
            </w:r>
            <w:proofErr w:type="spellEnd"/>
            <w:r w:rsidRPr="00DD0C73">
              <w:rPr>
                <w:rFonts w:ascii="Verdana" w:hAnsi="Verdana"/>
                <w:bCs/>
                <w:iCs/>
                <w:sz w:val="20"/>
                <w:szCs w:val="20"/>
              </w:rPr>
              <w:t xml:space="preserve"> Trading</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2005</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Financial &amp;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Jordan Steel factory</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2005</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Automotive-ERP Solution</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 xml:space="preserve">Al </w:t>
            </w:r>
            <w:proofErr w:type="spellStart"/>
            <w:r w:rsidRPr="00DD0C73">
              <w:rPr>
                <w:rFonts w:ascii="Verdana" w:hAnsi="Verdana"/>
                <w:sz w:val="20"/>
                <w:szCs w:val="20"/>
              </w:rPr>
              <w:t>Fardan</w:t>
            </w:r>
            <w:proofErr w:type="spellEnd"/>
            <w:r w:rsidRPr="00DD0C73">
              <w:rPr>
                <w:rFonts w:ascii="Verdana" w:hAnsi="Verdana"/>
                <w:sz w:val="20"/>
                <w:szCs w:val="20"/>
              </w:rPr>
              <w:t xml:space="preserve"> Group</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Qatar</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Automotive-ERP Solution</w:t>
            </w:r>
          </w:p>
        </w:tc>
        <w:tc>
          <w:tcPr>
            <w:tcW w:w="2196" w:type="dxa"/>
            <w:vAlign w:val="center"/>
          </w:tcPr>
          <w:p w:rsidR="009967BB" w:rsidRPr="00DD0C73" w:rsidRDefault="009967BB" w:rsidP="00E026B4">
            <w:pPr>
              <w:outlineLvl w:val="0"/>
              <w:rPr>
                <w:rFonts w:ascii="Verdana" w:hAnsi="Verdana"/>
                <w:sz w:val="20"/>
                <w:szCs w:val="20"/>
              </w:rPr>
            </w:pPr>
            <w:smartTag w:uri="urn:schemas-microsoft-com:office:smarttags" w:element="place">
              <w:smartTag w:uri="urn:schemas-microsoft-com:office:smarttags" w:element="City">
                <w:r w:rsidRPr="00DD0C73">
                  <w:rPr>
                    <w:rFonts w:ascii="Verdana" w:hAnsi="Verdana"/>
                    <w:sz w:val="20"/>
                    <w:szCs w:val="20"/>
                  </w:rPr>
                  <w:t>Alton</w:t>
                </w:r>
              </w:smartTag>
            </w:smartTag>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sz w:val="20"/>
                    <w:szCs w:val="20"/>
                  </w:rPr>
                  <w:t>Syria</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Automotive-ERP Solution</w:t>
            </w:r>
          </w:p>
        </w:tc>
        <w:tc>
          <w:tcPr>
            <w:tcW w:w="2196" w:type="dxa"/>
            <w:vAlign w:val="center"/>
          </w:tcPr>
          <w:p w:rsidR="009967BB" w:rsidRPr="00DD0C73" w:rsidRDefault="009967BB" w:rsidP="00E026B4">
            <w:pPr>
              <w:outlineLvl w:val="0"/>
              <w:rPr>
                <w:rFonts w:ascii="Verdana" w:hAnsi="Verdana"/>
                <w:sz w:val="20"/>
                <w:szCs w:val="20"/>
              </w:rPr>
            </w:pPr>
            <w:proofErr w:type="spellStart"/>
            <w:r w:rsidRPr="00DD0C73">
              <w:rPr>
                <w:rFonts w:ascii="Verdana" w:hAnsi="Verdana"/>
                <w:sz w:val="20"/>
                <w:szCs w:val="20"/>
              </w:rPr>
              <w:t>Intraco</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sz w:val="20"/>
                    <w:szCs w:val="20"/>
                  </w:rPr>
                  <w:t>Syria</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Development of IPO System</w:t>
            </w:r>
          </w:p>
        </w:tc>
        <w:tc>
          <w:tcPr>
            <w:tcW w:w="2196" w:type="dxa"/>
            <w:vAlign w:val="center"/>
          </w:tcPr>
          <w:p w:rsidR="009967BB" w:rsidRPr="00DD0C73" w:rsidRDefault="009967BB" w:rsidP="00E026B4">
            <w:pPr>
              <w:outlineLvl w:val="0"/>
              <w:rPr>
                <w:rFonts w:ascii="Verdana" w:hAnsi="Verdana"/>
                <w:bCs/>
                <w:iCs/>
                <w:sz w:val="20"/>
                <w:szCs w:val="20"/>
              </w:rPr>
            </w:pPr>
            <w:proofErr w:type="spellStart"/>
            <w:r w:rsidRPr="00DD0C73">
              <w:rPr>
                <w:rFonts w:ascii="Verdana" w:hAnsi="Verdana"/>
                <w:bCs/>
                <w:iCs/>
                <w:sz w:val="20"/>
                <w:szCs w:val="20"/>
              </w:rPr>
              <w:t>JordInvest</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Automotive-ERP Solution</w:t>
            </w:r>
          </w:p>
        </w:tc>
        <w:tc>
          <w:tcPr>
            <w:tcW w:w="2196" w:type="dxa"/>
            <w:vAlign w:val="center"/>
          </w:tcPr>
          <w:p w:rsidR="009967BB" w:rsidRPr="00DD0C73" w:rsidRDefault="009967BB" w:rsidP="00E026B4">
            <w:pPr>
              <w:outlineLvl w:val="0"/>
              <w:rPr>
                <w:rFonts w:ascii="Verdana" w:hAnsi="Verdana"/>
                <w:sz w:val="20"/>
                <w:szCs w:val="20"/>
              </w:rPr>
            </w:pPr>
            <w:proofErr w:type="spellStart"/>
            <w:r w:rsidRPr="00DD0C73">
              <w:rPr>
                <w:rFonts w:ascii="Verdana" w:hAnsi="Verdana"/>
                <w:sz w:val="20"/>
                <w:szCs w:val="20"/>
              </w:rPr>
              <w:t>Tevas</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sz w:val="20"/>
                    <w:szCs w:val="20"/>
                  </w:rPr>
                  <w:t>Syria</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sz w:val="20"/>
                <w:szCs w:val="20"/>
              </w:rPr>
            </w:pPr>
            <w:proofErr w:type="spellStart"/>
            <w:r w:rsidRPr="00DD0C73">
              <w:rPr>
                <w:rFonts w:ascii="Verdana" w:hAnsi="Verdana"/>
                <w:sz w:val="20"/>
                <w:szCs w:val="20"/>
              </w:rPr>
              <w:t>Maani</w:t>
            </w:r>
            <w:proofErr w:type="spellEnd"/>
            <w:r w:rsidRPr="00DD0C73">
              <w:rPr>
                <w:rFonts w:ascii="Verdana" w:hAnsi="Verdana"/>
                <w:sz w:val="20"/>
                <w:szCs w:val="20"/>
              </w:rPr>
              <w:t xml:space="preserve"> factory</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2004</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Converting a Legacy ERP solution to new web-based one</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Near East Equipment</w:t>
            </w:r>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place">
              <w:smartTag w:uri="urn:schemas-microsoft-com:office:smarttags" w:element="country-region">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 xml:space="preserve">Al </w:t>
            </w:r>
            <w:proofErr w:type="spellStart"/>
            <w:r w:rsidRPr="00DD0C73">
              <w:rPr>
                <w:rFonts w:ascii="Verdana" w:hAnsi="Verdana"/>
                <w:bCs/>
                <w:iCs/>
                <w:sz w:val="20"/>
                <w:szCs w:val="20"/>
              </w:rPr>
              <w:t>Tewfiq</w:t>
            </w:r>
            <w:proofErr w:type="spellEnd"/>
            <w:r w:rsidRPr="00DD0C73">
              <w:rPr>
                <w:rFonts w:ascii="Verdana" w:hAnsi="Verdana"/>
                <w:bCs/>
                <w:iCs/>
                <w:sz w:val="20"/>
                <w:szCs w:val="20"/>
              </w:rPr>
              <w:t xml:space="preserve"> Automobiles &amp; </w:t>
            </w:r>
            <w:proofErr w:type="spellStart"/>
            <w:r w:rsidRPr="00DD0C73">
              <w:rPr>
                <w:rFonts w:ascii="Verdana" w:hAnsi="Verdana"/>
                <w:bCs/>
                <w:iCs/>
                <w:sz w:val="20"/>
                <w:szCs w:val="20"/>
              </w:rPr>
              <w:t>Equipments</w:t>
            </w:r>
            <w:proofErr w:type="spellEnd"/>
          </w:p>
        </w:tc>
        <w:tc>
          <w:tcPr>
            <w:tcW w:w="1246" w:type="dxa"/>
            <w:vAlign w:val="center"/>
          </w:tcPr>
          <w:p w:rsidR="009967BB" w:rsidRPr="00DD0C73" w:rsidRDefault="009967BB" w:rsidP="00E026B4">
            <w:pPr>
              <w:jc w:val="center"/>
              <w:outlineLvl w:val="0"/>
              <w:rPr>
                <w:rFonts w:ascii="Verdana" w:hAnsi="Verdana"/>
                <w:bCs/>
                <w:iCs/>
                <w:sz w:val="20"/>
                <w:szCs w:val="20"/>
              </w:rPr>
            </w:pPr>
            <w:smartTag w:uri="urn:schemas-microsoft-com:office:smarttags" w:element="country-region">
              <w:smartTag w:uri="urn:schemas-microsoft-com:office:smarttags" w:element="place">
                <w:r w:rsidRPr="00DD0C73">
                  <w:rPr>
                    <w:rFonts w:ascii="Verdana" w:hAnsi="Verdana"/>
                    <w:bCs/>
                    <w:iCs/>
                    <w:sz w:val="20"/>
                    <w:szCs w:val="20"/>
                  </w:rPr>
                  <w:t>Jordan</w:t>
                </w:r>
              </w:smartTag>
            </w:smartTag>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Project Manager</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w:t>
            </w:r>
            <w:proofErr w:type="spellStart"/>
            <w:r w:rsidRPr="00DD0C73">
              <w:rPr>
                <w:rFonts w:ascii="Verdana" w:hAnsi="Verdana"/>
                <w:sz w:val="20"/>
                <w:szCs w:val="20"/>
              </w:rPr>
              <w:t>karamah</w:t>
            </w:r>
            <w:proofErr w:type="spellEnd"/>
            <w:r w:rsidRPr="00DD0C73">
              <w:rPr>
                <w:rFonts w:ascii="Verdana" w:hAnsi="Verdana"/>
                <w:sz w:val="20"/>
                <w:szCs w:val="20"/>
              </w:rPr>
              <w:t xml:space="preserve"> Dough Production Factory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w:t>
            </w:r>
            <w:proofErr w:type="spellStart"/>
            <w:r w:rsidRPr="00DD0C73">
              <w:rPr>
                <w:rFonts w:ascii="Verdana" w:hAnsi="Verdana"/>
                <w:sz w:val="20"/>
                <w:szCs w:val="20"/>
              </w:rPr>
              <w:t>Humaidan</w:t>
            </w:r>
            <w:proofErr w:type="spellEnd"/>
            <w:r w:rsidRPr="00DD0C73">
              <w:rPr>
                <w:rFonts w:ascii="Verdana" w:hAnsi="Verdana"/>
                <w:sz w:val="20"/>
                <w:szCs w:val="20"/>
              </w:rPr>
              <w:t xml:space="preserve"> Metal Display Stands Factory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Financial System</w:t>
            </w:r>
          </w:p>
        </w:tc>
        <w:tc>
          <w:tcPr>
            <w:tcW w:w="2196" w:type="dxa"/>
            <w:vAlign w:val="center"/>
          </w:tcPr>
          <w:p w:rsidR="009967BB" w:rsidRPr="00DD0C73" w:rsidRDefault="009967BB" w:rsidP="00E026B4">
            <w:pPr>
              <w:outlineLvl w:val="0"/>
              <w:rPr>
                <w:rFonts w:ascii="Verdana" w:hAnsi="Verdana"/>
                <w:sz w:val="20"/>
                <w:szCs w:val="20"/>
              </w:rPr>
            </w:pPr>
            <w:proofErr w:type="spellStart"/>
            <w:r w:rsidRPr="00DD0C73">
              <w:rPr>
                <w:rFonts w:ascii="Verdana" w:hAnsi="Verdana"/>
                <w:sz w:val="20"/>
                <w:szCs w:val="20"/>
              </w:rPr>
              <w:t>Forsan</w:t>
            </w:r>
            <w:proofErr w:type="spellEnd"/>
            <w:r w:rsidRPr="00DD0C73">
              <w:rPr>
                <w:rFonts w:ascii="Verdana" w:hAnsi="Verdana"/>
                <w:sz w:val="20"/>
                <w:szCs w:val="20"/>
              </w:rPr>
              <w:t xml:space="preserve"> Foods Factory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Fixed Assets System</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Riyadh Bank</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 xml:space="preserve">Marina Confectionery &amp; </w:t>
            </w:r>
            <w:r w:rsidRPr="00DD0C73">
              <w:rPr>
                <w:rFonts w:ascii="Verdana" w:hAnsi="Verdana"/>
                <w:sz w:val="20"/>
                <w:szCs w:val="20"/>
              </w:rPr>
              <w:lastRenderedPageBreak/>
              <w:t>Food Manufacturing Co.</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lastRenderedPageBreak/>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2003</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lastRenderedPageBreak/>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proofErr w:type="spellStart"/>
            <w:r w:rsidRPr="00DD0C73">
              <w:rPr>
                <w:rFonts w:ascii="Verdana" w:hAnsi="Verdana"/>
                <w:sz w:val="20"/>
                <w:szCs w:val="20"/>
              </w:rPr>
              <w:t>Saadedin</w:t>
            </w:r>
            <w:proofErr w:type="spellEnd"/>
            <w:r w:rsidRPr="00DD0C73">
              <w:rPr>
                <w:rFonts w:ascii="Verdana" w:hAnsi="Verdana"/>
                <w:sz w:val="20"/>
                <w:szCs w:val="20"/>
              </w:rPr>
              <w:t xml:space="preserve"> Pastry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2002</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w:t>
            </w:r>
            <w:proofErr w:type="spellStart"/>
            <w:r w:rsidRPr="00DD0C73">
              <w:rPr>
                <w:rFonts w:ascii="Verdana" w:hAnsi="Verdana"/>
                <w:sz w:val="20"/>
                <w:szCs w:val="20"/>
              </w:rPr>
              <w:t>Romaizan</w:t>
            </w:r>
            <w:proofErr w:type="spellEnd"/>
            <w:r w:rsidRPr="00DD0C73">
              <w:rPr>
                <w:rFonts w:ascii="Verdana" w:hAnsi="Verdana"/>
                <w:sz w:val="20"/>
                <w:szCs w:val="20"/>
              </w:rPr>
              <w:t xml:space="preserve"> Factory for Solid Surfaces</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2002</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H</w:t>
            </w:r>
            <w:r>
              <w:rPr>
                <w:rFonts w:ascii="Verdana" w:hAnsi="Verdana"/>
                <w:bCs/>
                <w:iCs/>
                <w:sz w:val="20"/>
                <w:szCs w:val="20"/>
              </w:rPr>
              <w:t xml:space="preserve">uman </w:t>
            </w:r>
            <w:r w:rsidRPr="00DD0C73">
              <w:rPr>
                <w:rFonts w:ascii="Verdana" w:hAnsi="Verdana"/>
                <w:bCs/>
                <w:iCs/>
                <w:sz w:val="20"/>
                <w:szCs w:val="20"/>
              </w:rPr>
              <w:t>R</w:t>
            </w:r>
            <w:r>
              <w:rPr>
                <w:rFonts w:ascii="Verdana" w:hAnsi="Verdana"/>
                <w:bCs/>
                <w:iCs/>
                <w:sz w:val="20"/>
                <w:szCs w:val="20"/>
              </w:rPr>
              <w:t>esources</w:t>
            </w:r>
            <w:r w:rsidRPr="00DD0C73">
              <w:rPr>
                <w:rFonts w:ascii="Verdana" w:hAnsi="Verdana"/>
                <w:bCs/>
                <w:iCs/>
                <w:sz w:val="20"/>
                <w:szCs w:val="20"/>
              </w:rPr>
              <w:t xml:space="preserve"> System</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Steelcase Al-Jeraisy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2002</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Al-Ahli Leather Factory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2002</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smartTag w:uri="urn:schemas-microsoft-com:office:smarttags" w:element="place">
              <w:r w:rsidRPr="00DD0C73">
                <w:rPr>
                  <w:rFonts w:ascii="Verdana" w:hAnsi="Verdana"/>
                  <w:sz w:val="20"/>
                  <w:szCs w:val="20"/>
                </w:rPr>
                <w:t>Middle East</w:t>
              </w:r>
            </w:smartTag>
            <w:r w:rsidRPr="00DD0C73">
              <w:rPr>
                <w:rFonts w:ascii="Verdana" w:hAnsi="Verdana"/>
                <w:sz w:val="20"/>
                <w:szCs w:val="20"/>
              </w:rPr>
              <w:t xml:space="preserve"> Metal &amp; Wood Industries (METALCO)</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2002</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United Development CO.</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2001</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Shams Plastic Factory</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2001</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locally developed ERP</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w:t>
            </w:r>
            <w:proofErr w:type="spellStart"/>
            <w:r w:rsidRPr="00DD0C73">
              <w:rPr>
                <w:rFonts w:ascii="Verdana" w:hAnsi="Verdana"/>
                <w:sz w:val="20"/>
                <w:szCs w:val="20"/>
              </w:rPr>
              <w:t>Harbi</w:t>
            </w:r>
            <w:proofErr w:type="spellEnd"/>
            <w:r w:rsidRPr="00DD0C73">
              <w:rPr>
                <w:rFonts w:ascii="Verdana" w:hAnsi="Verdana"/>
                <w:sz w:val="20"/>
                <w:szCs w:val="20"/>
              </w:rPr>
              <w:t xml:space="preserve"> Super Markets</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2001</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POS</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Fashion Mall</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2001</w:t>
            </w:r>
          </w:p>
        </w:tc>
      </w:tr>
      <w:tr w:rsidR="009967BB" w:rsidRPr="00DD0C73" w:rsidTr="00E026B4">
        <w:trPr>
          <w:jc w:val="center"/>
        </w:trPr>
        <w:tc>
          <w:tcPr>
            <w:tcW w:w="3395" w:type="dxa"/>
            <w:vAlign w:val="center"/>
          </w:tcPr>
          <w:p w:rsidR="009967BB" w:rsidRPr="00DD0C73" w:rsidRDefault="009967BB" w:rsidP="00E026B4">
            <w:pPr>
              <w:outlineLvl w:val="0"/>
              <w:rPr>
                <w:rFonts w:ascii="Verdana" w:hAnsi="Verdana"/>
                <w:bCs/>
                <w:iCs/>
                <w:sz w:val="20"/>
                <w:szCs w:val="20"/>
              </w:rPr>
            </w:pPr>
            <w:r w:rsidRPr="00DD0C73">
              <w:rPr>
                <w:rFonts w:ascii="Verdana" w:hAnsi="Verdana"/>
                <w:bCs/>
                <w:iCs/>
                <w:sz w:val="20"/>
                <w:szCs w:val="20"/>
              </w:rPr>
              <w:t>Implementation of POS</w:t>
            </w:r>
          </w:p>
        </w:tc>
        <w:tc>
          <w:tcPr>
            <w:tcW w:w="2196" w:type="dxa"/>
            <w:vAlign w:val="center"/>
          </w:tcPr>
          <w:p w:rsidR="009967BB" w:rsidRPr="00DD0C73" w:rsidRDefault="009967BB" w:rsidP="00E026B4">
            <w:pPr>
              <w:outlineLvl w:val="0"/>
              <w:rPr>
                <w:rFonts w:ascii="Verdana" w:hAnsi="Verdana"/>
                <w:sz w:val="20"/>
                <w:szCs w:val="20"/>
              </w:rPr>
            </w:pPr>
            <w:r w:rsidRPr="00DD0C73">
              <w:rPr>
                <w:rFonts w:ascii="Verdana" w:hAnsi="Verdana"/>
                <w:sz w:val="20"/>
                <w:szCs w:val="20"/>
              </w:rPr>
              <w:t>Al-</w:t>
            </w:r>
            <w:proofErr w:type="spellStart"/>
            <w:r w:rsidRPr="00DD0C73">
              <w:rPr>
                <w:rFonts w:ascii="Verdana" w:hAnsi="Verdana"/>
                <w:sz w:val="20"/>
                <w:szCs w:val="20"/>
              </w:rPr>
              <w:t>Meajel</w:t>
            </w:r>
            <w:proofErr w:type="spellEnd"/>
            <w:r w:rsidRPr="00DD0C73">
              <w:rPr>
                <w:rFonts w:ascii="Verdana" w:hAnsi="Verdana"/>
                <w:sz w:val="20"/>
                <w:szCs w:val="20"/>
              </w:rPr>
              <w:t xml:space="preserve"> Electronics</w:t>
            </w:r>
          </w:p>
        </w:tc>
        <w:tc>
          <w:tcPr>
            <w:tcW w:w="124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sz w:val="20"/>
                <w:szCs w:val="20"/>
              </w:rPr>
              <w:t>KSA</w:t>
            </w:r>
          </w:p>
        </w:tc>
        <w:tc>
          <w:tcPr>
            <w:tcW w:w="1386"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Functional Consultant</w:t>
            </w:r>
          </w:p>
        </w:tc>
        <w:tc>
          <w:tcPr>
            <w:tcW w:w="1105" w:type="dxa"/>
            <w:vAlign w:val="center"/>
          </w:tcPr>
          <w:p w:rsidR="009967BB" w:rsidRPr="00DD0C73" w:rsidRDefault="009967BB" w:rsidP="00E026B4">
            <w:pPr>
              <w:jc w:val="center"/>
              <w:outlineLvl w:val="0"/>
              <w:rPr>
                <w:rFonts w:ascii="Verdana" w:hAnsi="Verdana"/>
                <w:bCs/>
                <w:iCs/>
                <w:sz w:val="20"/>
                <w:szCs w:val="20"/>
              </w:rPr>
            </w:pPr>
            <w:r w:rsidRPr="00DD0C73">
              <w:rPr>
                <w:rFonts w:ascii="Verdana" w:hAnsi="Verdana"/>
                <w:bCs/>
                <w:iCs/>
                <w:sz w:val="20"/>
                <w:szCs w:val="20"/>
              </w:rPr>
              <w:t>2001</w:t>
            </w:r>
          </w:p>
        </w:tc>
      </w:tr>
    </w:tbl>
    <w:p w:rsidR="00FC54AA" w:rsidRDefault="00FC54AA" w:rsidP="001660F1">
      <w:pPr>
        <w:tabs>
          <w:tab w:val="right" w:pos="8640"/>
        </w:tabs>
        <w:jc w:val="both"/>
        <w:rPr>
          <w:rFonts w:ascii="Verdana" w:hAnsi="Verdana"/>
          <w:bCs/>
          <w:sz w:val="20"/>
          <w:szCs w:val="20"/>
        </w:rPr>
      </w:pPr>
    </w:p>
    <w:p w:rsidR="00FC54AA" w:rsidRDefault="00FC54AA" w:rsidP="001660F1">
      <w:pPr>
        <w:tabs>
          <w:tab w:val="right" w:pos="8640"/>
        </w:tabs>
        <w:jc w:val="both"/>
        <w:rPr>
          <w:rFonts w:ascii="Verdana" w:hAnsi="Verdana"/>
          <w:bCs/>
          <w:sz w:val="20"/>
          <w:szCs w:val="20"/>
        </w:rPr>
      </w:pPr>
    </w:p>
    <w:p w:rsidR="009967BB" w:rsidRPr="000E7FC6" w:rsidRDefault="009967BB" w:rsidP="009967BB">
      <w:pPr>
        <w:shd w:val="clear" w:color="auto" w:fill="D9D9D9"/>
        <w:outlineLvl w:val="0"/>
        <w:rPr>
          <w:rStyle w:val="a3"/>
          <w:rFonts w:ascii="Verdana" w:hAnsi="Verdana"/>
          <w:b/>
          <w:bCs/>
          <w:sz w:val="22"/>
          <w:szCs w:val="22"/>
        </w:rPr>
      </w:pPr>
      <w:r w:rsidRPr="000E7FC6">
        <w:rPr>
          <w:rStyle w:val="a3"/>
          <w:rFonts w:ascii="Verdana" w:hAnsi="Verdana"/>
          <w:b/>
          <w:bCs/>
          <w:sz w:val="22"/>
          <w:szCs w:val="22"/>
        </w:rPr>
        <w:t>Training Courses &amp; Seminars</w:t>
      </w:r>
    </w:p>
    <w:p w:rsidR="009967BB" w:rsidRDefault="009967BB" w:rsidP="009967BB">
      <w:pPr>
        <w:tabs>
          <w:tab w:val="right" w:pos="8640"/>
        </w:tabs>
        <w:ind w:left="360"/>
        <w:rPr>
          <w:rFonts w:ascii="Verdana" w:hAnsi="Verdana"/>
          <w:bCs/>
          <w:sz w:val="20"/>
          <w:szCs w:val="20"/>
        </w:rPr>
      </w:pPr>
    </w:p>
    <w:p w:rsidR="00D245DE" w:rsidRDefault="00D245DE" w:rsidP="00150A9B">
      <w:pPr>
        <w:numPr>
          <w:ilvl w:val="0"/>
          <w:numId w:val="24"/>
        </w:numPr>
        <w:tabs>
          <w:tab w:val="right" w:pos="8640"/>
        </w:tabs>
        <w:jc w:val="both"/>
        <w:rPr>
          <w:rFonts w:ascii="Verdana" w:hAnsi="Verdana"/>
          <w:bCs/>
          <w:iCs/>
          <w:sz w:val="20"/>
          <w:szCs w:val="20"/>
        </w:rPr>
      </w:pPr>
      <w:r>
        <w:rPr>
          <w:rFonts w:ascii="Verdana" w:hAnsi="Verdana"/>
          <w:bCs/>
          <w:iCs/>
          <w:sz w:val="20"/>
          <w:szCs w:val="20"/>
        </w:rPr>
        <w:t xml:space="preserve">Future Trends in Project Management, Dr. Harold </w:t>
      </w:r>
      <w:proofErr w:type="spellStart"/>
      <w:r>
        <w:rPr>
          <w:rFonts w:ascii="Verdana" w:hAnsi="Verdana"/>
          <w:bCs/>
          <w:iCs/>
          <w:sz w:val="20"/>
          <w:szCs w:val="20"/>
        </w:rPr>
        <w:t>Kerzner</w:t>
      </w:r>
      <w:proofErr w:type="spellEnd"/>
      <w:r>
        <w:rPr>
          <w:rFonts w:ascii="Verdana" w:hAnsi="Verdana"/>
          <w:bCs/>
          <w:iCs/>
          <w:sz w:val="20"/>
          <w:szCs w:val="20"/>
        </w:rPr>
        <w:t>, iil.com, 4</w:t>
      </w:r>
      <w:r w:rsidRPr="00D245DE">
        <w:rPr>
          <w:rFonts w:ascii="Verdana" w:hAnsi="Verdana"/>
          <w:bCs/>
          <w:iCs/>
          <w:sz w:val="20"/>
          <w:szCs w:val="20"/>
          <w:vertAlign w:val="superscript"/>
        </w:rPr>
        <w:t>th</w:t>
      </w:r>
      <w:r>
        <w:rPr>
          <w:rFonts w:ascii="Verdana" w:hAnsi="Verdana"/>
          <w:bCs/>
          <w:iCs/>
          <w:sz w:val="20"/>
          <w:szCs w:val="20"/>
        </w:rPr>
        <w:t xml:space="preserve"> Apr – 9</w:t>
      </w:r>
      <w:r w:rsidRPr="00D245DE">
        <w:rPr>
          <w:rFonts w:ascii="Verdana" w:hAnsi="Verdana"/>
          <w:bCs/>
          <w:iCs/>
          <w:sz w:val="20"/>
          <w:szCs w:val="20"/>
          <w:vertAlign w:val="superscript"/>
        </w:rPr>
        <w:t>th</w:t>
      </w:r>
      <w:r>
        <w:rPr>
          <w:rFonts w:ascii="Verdana" w:hAnsi="Verdana"/>
          <w:bCs/>
          <w:iCs/>
          <w:sz w:val="20"/>
          <w:szCs w:val="20"/>
        </w:rPr>
        <w:t xml:space="preserve"> May 2018. </w:t>
      </w:r>
    </w:p>
    <w:p w:rsidR="00CB17AD" w:rsidRPr="00AA6986" w:rsidRDefault="00CB17AD" w:rsidP="00150A9B">
      <w:pPr>
        <w:numPr>
          <w:ilvl w:val="0"/>
          <w:numId w:val="24"/>
        </w:numPr>
        <w:tabs>
          <w:tab w:val="right" w:pos="8640"/>
        </w:tabs>
        <w:jc w:val="both"/>
        <w:rPr>
          <w:rFonts w:ascii="Verdana" w:hAnsi="Verdana"/>
          <w:bCs/>
          <w:iCs/>
          <w:sz w:val="20"/>
          <w:szCs w:val="20"/>
        </w:rPr>
      </w:pPr>
      <w:r>
        <w:rPr>
          <w:rFonts w:ascii="Verdana" w:hAnsi="Verdana"/>
          <w:bCs/>
          <w:iCs/>
          <w:sz w:val="20"/>
          <w:szCs w:val="20"/>
        </w:rPr>
        <w:t xml:space="preserve">Design Thinking, </w:t>
      </w:r>
      <w:r w:rsidR="00150A9B">
        <w:rPr>
          <w:rFonts w:ascii="Verdana" w:hAnsi="Verdana"/>
          <w:bCs/>
          <w:iCs/>
          <w:sz w:val="20"/>
          <w:szCs w:val="20"/>
        </w:rPr>
        <w:t xml:space="preserve">Eng. Bassam Al </w:t>
      </w:r>
      <w:proofErr w:type="spellStart"/>
      <w:r w:rsidR="00150A9B">
        <w:rPr>
          <w:rFonts w:ascii="Verdana" w:hAnsi="Verdana"/>
          <w:bCs/>
          <w:iCs/>
          <w:sz w:val="20"/>
          <w:szCs w:val="20"/>
        </w:rPr>
        <w:t>Kharashi</w:t>
      </w:r>
      <w:proofErr w:type="spellEnd"/>
      <w:r w:rsidR="00150A9B">
        <w:rPr>
          <w:rFonts w:ascii="Verdana" w:hAnsi="Verdana"/>
          <w:bCs/>
          <w:iCs/>
          <w:sz w:val="20"/>
          <w:szCs w:val="20"/>
        </w:rPr>
        <w:t xml:space="preserve">, </w:t>
      </w:r>
      <w:proofErr w:type="spellStart"/>
      <w:r>
        <w:rPr>
          <w:rFonts w:ascii="Verdana" w:hAnsi="Verdana"/>
          <w:bCs/>
          <w:iCs/>
          <w:sz w:val="20"/>
          <w:szCs w:val="20"/>
        </w:rPr>
        <w:t>ESConsulting</w:t>
      </w:r>
      <w:proofErr w:type="spellEnd"/>
      <w:r>
        <w:rPr>
          <w:rFonts w:ascii="Verdana" w:hAnsi="Verdana"/>
          <w:bCs/>
          <w:iCs/>
          <w:sz w:val="20"/>
          <w:szCs w:val="20"/>
        </w:rPr>
        <w:t xml:space="preserve">, </w:t>
      </w:r>
      <w:r w:rsidR="002B5585">
        <w:rPr>
          <w:rFonts w:ascii="Verdana" w:hAnsi="Verdana"/>
          <w:bCs/>
          <w:iCs/>
          <w:sz w:val="20"/>
          <w:szCs w:val="20"/>
        </w:rPr>
        <w:t>25</w:t>
      </w:r>
      <w:r w:rsidR="002B5585" w:rsidRPr="002B5585">
        <w:rPr>
          <w:rFonts w:ascii="Verdana" w:hAnsi="Verdana"/>
          <w:bCs/>
          <w:iCs/>
          <w:sz w:val="20"/>
          <w:szCs w:val="20"/>
          <w:vertAlign w:val="superscript"/>
        </w:rPr>
        <w:t>th</w:t>
      </w:r>
      <w:r w:rsidR="002B5585">
        <w:rPr>
          <w:rFonts w:ascii="Verdana" w:hAnsi="Verdana"/>
          <w:bCs/>
          <w:iCs/>
          <w:sz w:val="20"/>
          <w:szCs w:val="20"/>
        </w:rPr>
        <w:t xml:space="preserve"> - </w:t>
      </w:r>
      <w:r>
        <w:rPr>
          <w:rFonts w:ascii="Verdana" w:hAnsi="Verdana"/>
          <w:bCs/>
          <w:iCs/>
          <w:sz w:val="20"/>
          <w:szCs w:val="20"/>
        </w:rPr>
        <w:t>27</w:t>
      </w:r>
      <w:r w:rsidRPr="00AA6986">
        <w:rPr>
          <w:rFonts w:ascii="Verdana" w:hAnsi="Verdana"/>
          <w:bCs/>
          <w:iCs/>
          <w:sz w:val="20"/>
          <w:szCs w:val="20"/>
          <w:vertAlign w:val="superscript"/>
        </w:rPr>
        <w:t>th</w:t>
      </w:r>
      <w:r>
        <w:rPr>
          <w:rFonts w:ascii="Verdana" w:hAnsi="Verdana"/>
          <w:bCs/>
          <w:iCs/>
          <w:sz w:val="20"/>
          <w:szCs w:val="20"/>
        </w:rPr>
        <w:t xml:space="preserve"> Mar 2018</w:t>
      </w:r>
      <w:r w:rsidR="002B5585">
        <w:rPr>
          <w:rFonts w:ascii="Verdana" w:hAnsi="Verdana"/>
          <w:bCs/>
          <w:iCs/>
          <w:sz w:val="20"/>
          <w:szCs w:val="20"/>
        </w:rPr>
        <w:t xml:space="preserve">, </w:t>
      </w:r>
      <w:r w:rsidR="00150A9B">
        <w:rPr>
          <w:rFonts w:ascii="Verdana" w:hAnsi="Verdana"/>
          <w:bCs/>
          <w:iCs/>
          <w:sz w:val="20"/>
          <w:szCs w:val="20"/>
        </w:rPr>
        <w:t>Riyadh</w:t>
      </w:r>
      <w:r>
        <w:rPr>
          <w:rFonts w:ascii="Verdana" w:hAnsi="Verdana"/>
          <w:bCs/>
          <w:iCs/>
          <w:sz w:val="20"/>
          <w:szCs w:val="20"/>
        </w:rPr>
        <w:t>.</w:t>
      </w:r>
    </w:p>
    <w:p w:rsidR="00405547" w:rsidRDefault="00405547" w:rsidP="000056D4">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Personal Financial Planning, </w:t>
      </w:r>
      <w:proofErr w:type="spellStart"/>
      <w:r>
        <w:rPr>
          <w:rFonts w:ascii="Verdana" w:hAnsi="Verdana"/>
          <w:bCs/>
          <w:sz w:val="20"/>
          <w:szCs w:val="20"/>
        </w:rPr>
        <w:t>Wael</w:t>
      </w:r>
      <w:proofErr w:type="spellEnd"/>
      <w:r>
        <w:rPr>
          <w:rFonts w:ascii="Verdana" w:hAnsi="Verdana"/>
          <w:bCs/>
          <w:sz w:val="20"/>
          <w:szCs w:val="20"/>
        </w:rPr>
        <w:t xml:space="preserve"> Mirza, Money Experts Institute, Riyadh, 26-27 Jan 2018.</w:t>
      </w:r>
    </w:p>
    <w:p w:rsidR="008947FD" w:rsidRDefault="008947FD" w:rsidP="000056D4">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Storyboard &amp; Video Animation Principals, Ahmad </w:t>
      </w:r>
      <w:proofErr w:type="spellStart"/>
      <w:r>
        <w:rPr>
          <w:rFonts w:ascii="Verdana" w:hAnsi="Verdana"/>
          <w:bCs/>
          <w:sz w:val="20"/>
          <w:szCs w:val="20"/>
        </w:rPr>
        <w:t>Taher</w:t>
      </w:r>
      <w:proofErr w:type="spellEnd"/>
      <w:r>
        <w:rPr>
          <w:rFonts w:ascii="Verdana" w:hAnsi="Verdana"/>
          <w:bCs/>
          <w:sz w:val="20"/>
          <w:szCs w:val="20"/>
        </w:rPr>
        <w:t>, Udemy.com, 28</w:t>
      </w:r>
      <w:r w:rsidRPr="008947FD">
        <w:rPr>
          <w:rFonts w:ascii="Verdana" w:hAnsi="Verdana"/>
          <w:bCs/>
          <w:sz w:val="20"/>
          <w:szCs w:val="20"/>
          <w:vertAlign w:val="superscript"/>
        </w:rPr>
        <w:t>th</w:t>
      </w:r>
      <w:r>
        <w:rPr>
          <w:rFonts w:ascii="Verdana" w:hAnsi="Verdana"/>
          <w:bCs/>
          <w:sz w:val="20"/>
          <w:szCs w:val="20"/>
        </w:rPr>
        <w:t xml:space="preserve"> June 2017.</w:t>
      </w:r>
    </w:p>
    <w:p w:rsidR="00524428" w:rsidRDefault="00524428" w:rsidP="000056D4">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eMarketing &amp; eCommerce Professional Skills, Eng. Waleed Al </w:t>
      </w:r>
      <w:proofErr w:type="spellStart"/>
      <w:r>
        <w:rPr>
          <w:rFonts w:ascii="Verdana" w:hAnsi="Verdana"/>
          <w:bCs/>
          <w:sz w:val="20"/>
          <w:szCs w:val="20"/>
        </w:rPr>
        <w:t>Dhalee</w:t>
      </w:r>
      <w:proofErr w:type="spellEnd"/>
      <w:r>
        <w:rPr>
          <w:rFonts w:ascii="Verdana" w:hAnsi="Verdana"/>
          <w:bCs/>
          <w:sz w:val="20"/>
          <w:szCs w:val="20"/>
        </w:rPr>
        <w:t>, 15</w:t>
      </w:r>
      <w:r w:rsidRPr="00524428">
        <w:rPr>
          <w:rFonts w:ascii="Verdana" w:hAnsi="Verdana"/>
          <w:bCs/>
          <w:sz w:val="20"/>
          <w:szCs w:val="20"/>
          <w:vertAlign w:val="superscript"/>
        </w:rPr>
        <w:t>th</w:t>
      </w:r>
      <w:r>
        <w:rPr>
          <w:rFonts w:ascii="Verdana" w:hAnsi="Verdana"/>
          <w:bCs/>
          <w:sz w:val="20"/>
          <w:szCs w:val="20"/>
        </w:rPr>
        <w:t xml:space="preserve"> -27</w:t>
      </w:r>
      <w:r w:rsidRPr="00524428">
        <w:rPr>
          <w:rFonts w:ascii="Verdana" w:hAnsi="Verdana"/>
          <w:bCs/>
          <w:sz w:val="20"/>
          <w:szCs w:val="20"/>
          <w:vertAlign w:val="superscript"/>
        </w:rPr>
        <w:t>th</w:t>
      </w:r>
      <w:r>
        <w:rPr>
          <w:rFonts w:ascii="Verdana" w:hAnsi="Verdana"/>
          <w:bCs/>
          <w:sz w:val="20"/>
          <w:szCs w:val="20"/>
        </w:rPr>
        <w:t xml:space="preserve"> April 2017, Riyadh, KSA.</w:t>
      </w:r>
    </w:p>
    <w:p w:rsidR="00524428" w:rsidRDefault="00524428" w:rsidP="000056D4">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Life and personal Coaching, Izdihar training center, Eng. Sameer </w:t>
      </w:r>
      <w:proofErr w:type="spellStart"/>
      <w:r>
        <w:rPr>
          <w:rFonts w:ascii="Verdana" w:hAnsi="Verdana"/>
          <w:bCs/>
          <w:sz w:val="20"/>
          <w:szCs w:val="20"/>
        </w:rPr>
        <w:t>Benten</w:t>
      </w:r>
      <w:proofErr w:type="spellEnd"/>
      <w:r>
        <w:rPr>
          <w:rFonts w:ascii="Verdana" w:hAnsi="Verdana"/>
          <w:bCs/>
          <w:sz w:val="20"/>
          <w:szCs w:val="20"/>
        </w:rPr>
        <w:t>, 1</w:t>
      </w:r>
      <w:r w:rsidRPr="00524428">
        <w:rPr>
          <w:rFonts w:ascii="Verdana" w:hAnsi="Verdana"/>
          <w:bCs/>
          <w:sz w:val="20"/>
          <w:szCs w:val="20"/>
          <w:vertAlign w:val="superscript"/>
        </w:rPr>
        <w:t>st</w:t>
      </w:r>
      <w:r>
        <w:rPr>
          <w:rFonts w:ascii="Verdana" w:hAnsi="Verdana"/>
          <w:bCs/>
          <w:sz w:val="20"/>
          <w:szCs w:val="20"/>
        </w:rPr>
        <w:t xml:space="preserve"> – 6</w:t>
      </w:r>
      <w:r w:rsidRPr="00524428">
        <w:rPr>
          <w:rFonts w:ascii="Verdana" w:hAnsi="Verdana"/>
          <w:bCs/>
          <w:sz w:val="20"/>
          <w:szCs w:val="20"/>
          <w:vertAlign w:val="superscript"/>
        </w:rPr>
        <w:t>th</w:t>
      </w:r>
      <w:r>
        <w:rPr>
          <w:rFonts w:ascii="Verdana" w:hAnsi="Verdana"/>
          <w:bCs/>
          <w:sz w:val="20"/>
          <w:szCs w:val="20"/>
        </w:rPr>
        <w:t xml:space="preserve"> April 2017, Riyadh, KSA.</w:t>
      </w:r>
    </w:p>
    <w:p w:rsidR="000056D4" w:rsidRDefault="000056D4" w:rsidP="000056D4">
      <w:pPr>
        <w:numPr>
          <w:ilvl w:val="0"/>
          <w:numId w:val="24"/>
        </w:numPr>
        <w:tabs>
          <w:tab w:val="num" w:pos="720"/>
          <w:tab w:val="right" w:pos="8640"/>
        </w:tabs>
        <w:rPr>
          <w:rFonts w:ascii="Verdana" w:hAnsi="Verdana"/>
          <w:bCs/>
          <w:sz w:val="20"/>
          <w:szCs w:val="20"/>
        </w:rPr>
      </w:pPr>
      <w:r>
        <w:rPr>
          <w:rFonts w:ascii="Verdana" w:hAnsi="Verdana"/>
          <w:bCs/>
          <w:sz w:val="20"/>
          <w:szCs w:val="20"/>
        </w:rPr>
        <w:t>Social Media Marketing Workshop, 1 - 3 November 2016, iClick, Riyadh, KSA.</w:t>
      </w:r>
    </w:p>
    <w:p w:rsidR="00EA52F6" w:rsidRDefault="00EA52F6" w:rsidP="000264AB">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Google </w:t>
      </w:r>
      <w:r w:rsidR="00696910">
        <w:rPr>
          <w:rFonts w:ascii="Verdana" w:hAnsi="Verdana"/>
          <w:bCs/>
          <w:sz w:val="20"/>
          <w:szCs w:val="20"/>
        </w:rPr>
        <w:t>AdWords</w:t>
      </w:r>
      <w:r>
        <w:rPr>
          <w:rFonts w:ascii="Verdana" w:hAnsi="Verdana"/>
          <w:bCs/>
          <w:sz w:val="20"/>
          <w:szCs w:val="20"/>
        </w:rPr>
        <w:t xml:space="preserve"> Workshop, 15-16 August 2016, iClick, Riyadh, KSA.</w:t>
      </w:r>
    </w:p>
    <w:p w:rsidR="00CB0FC4" w:rsidRDefault="00EA52F6" w:rsidP="000264AB">
      <w:pPr>
        <w:numPr>
          <w:ilvl w:val="0"/>
          <w:numId w:val="24"/>
        </w:numPr>
        <w:tabs>
          <w:tab w:val="num" w:pos="720"/>
          <w:tab w:val="right" w:pos="8640"/>
        </w:tabs>
        <w:rPr>
          <w:rFonts w:ascii="Verdana" w:hAnsi="Verdana"/>
          <w:bCs/>
          <w:sz w:val="20"/>
          <w:szCs w:val="20"/>
        </w:rPr>
      </w:pPr>
      <w:r>
        <w:rPr>
          <w:rFonts w:ascii="Verdana" w:hAnsi="Verdana"/>
          <w:bCs/>
          <w:sz w:val="20"/>
          <w:szCs w:val="20"/>
        </w:rPr>
        <w:t>Growth Hacking Workshop, 14 August 2016, iClick, Riyadh, KSA.</w:t>
      </w:r>
    </w:p>
    <w:p w:rsidR="00CB0FC4" w:rsidRDefault="00CB0FC4" w:rsidP="000264AB">
      <w:pPr>
        <w:numPr>
          <w:ilvl w:val="0"/>
          <w:numId w:val="24"/>
        </w:numPr>
        <w:tabs>
          <w:tab w:val="num" w:pos="720"/>
          <w:tab w:val="right" w:pos="8640"/>
        </w:tabs>
        <w:rPr>
          <w:rFonts w:ascii="Verdana" w:hAnsi="Verdana"/>
          <w:bCs/>
          <w:sz w:val="20"/>
          <w:szCs w:val="20"/>
        </w:rPr>
      </w:pPr>
      <w:r>
        <w:rPr>
          <w:rFonts w:ascii="Verdana" w:hAnsi="Verdana"/>
          <w:bCs/>
          <w:sz w:val="20"/>
          <w:szCs w:val="20"/>
        </w:rPr>
        <w:t>Art of Creating Infographics</w:t>
      </w:r>
      <w:r w:rsidR="00EA52F6">
        <w:rPr>
          <w:rFonts w:ascii="Verdana" w:hAnsi="Verdana"/>
          <w:bCs/>
          <w:sz w:val="20"/>
          <w:szCs w:val="20"/>
        </w:rPr>
        <w:t xml:space="preserve"> Workshop</w:t>
      </w:r>
      <w:r>
        <w:rPr>
          <w:rFonts w:ascii="Verdana" w:hAnsi="Verdana"/>
          <w:bCs/>
          <w:sz w:val="20"/>
          <w:szCs w:val="20"/>
        </w:rPr>
        <w:t>, 13 August 2016, King Fahad Charity, Riyadh, KSA.</w:t>
      </w:r>
    </w:p>
    <w:p w:rsidR="000264AB" w:rsidRDefault="008101E2" w:rsidP="000264AB">
      <w:pPr>
        <w:numPr>
          <w:ilvl w:val="0"/>
          <w:numId w:val="24"/>
        </w:numPr>
        <w:tabs>
          <w:tab w:val="num" w:pos="720"/>
          <w:tab w:val="right" w:pos="8640"/>
        </w:tabs>
        <w:rPr>
          <w:rFonts w:ascii="Verdana" w:hAnsi="Verdana"/>
          <w:bCs/>
          <w:sz w:val="20"/>
          <w:szCs w:val="20"/>
        </w:rPr>
      </w:pPr>
      <w:r>
        <w:rPr>
          <w:rFonts w:ascii="Verdana" w:hAnsi="Verdana"/>
          <w:bCs/>
          <w:sz w:val="20"/>
          <w:szCs w:val="20"/>
        </w:rPr>
        <w:t>Video</w:t>
      </w:r>
      <w:r w:rsidR="000264AB">
        <w:rPr>
          <w:rFonts w:ascii="Verdana" w:hAnsi="Verdana"/>
          <w:bCs/>
          <w:sz w:val="20"/>
          <w:szCs w:val="20"/>
        </w:rPr>
        <w:t xml:space="preserve"> Marketing Workshop, 20 July 2016, ICC Jordan, Amman, Jordan.</w:t>
      </w:r>
    </w:p>
    <w:p w:rsidR="000264AB" w:rsidRDefault="008101E2" w:rsidP="000264AB">
      <w:pPr>
        <w:numPr>
          <w:ilvl w:val="0"/>
          <w:numId w:val="24"/>
        </w:numPr>
        <w:tabs>
          <w:tab w:val="num" w:pos="720"/>
          <w:tab w:val="right" w:pos="8640"/>
        </w:tabs>
        <w:rPr>
          <w:rFonts w:ascii="Verdana" w:hAnsi="Verdana"/>
          <w:bCs/>
          <w:sz w:val="20"/>
          <w:szCs w:val="20"/>
        </w:rPr>
      </w:pPr>
      <w:r>
        <w:rPr>
          <w:rFonts w:ascii="Verdana" w:hAnsi="Verdana"/>
          <w:bCs/>
          <w:sz w:val="20"/>
          <w:szCs w:val="20"/>
        </w:rPr>
        <w:t>Search Engine Optimization</w:t>
      </w:r>
      <w:r w:rsidR="000264AB">
        <w:rPr>
          <w:rFonts w:ascii="Verdana" w:hAnsi="Verdana"/>
          <w:bCs/>
          <w:sz w:val="20"/>
          <w:szCs w:val="20"/>
        </w:rPr>
        <w:t xml:space="preserve"> Workshop, 20 July 2016, ICC Jordan, Amman, Jordan.</w:t>
      </w:r>
    </w:p>
    <w:p w:rsidR="008101E2" w:rsidRDefault="008101E2" w:rsidP="008101E2">
      <w:pPr>
        <w:numPr>
          <w:ilvl w:val="0"/>
          <w:numId w:val="24"/>
        </w:numPr>
        <w:tabs>
          <w:tab w:val="num" w:pos="720"/>
          <w:tab w:val="right" w:pos="8640"/>
        </w:tabs>
        <w:rPr>
          <w:rFonts w:ascii="Verdana" w:hAnsi="Verdana"/>
          <w:bCs/>
          <w:sz w:val="20"/>
          <w:szCs w:val="20"/>
        </w:rPr>
      </w:pPr>
      <w:r>
        <w:rPr>
          <w:rFonts w:ascii="Verdana" w:hAnsi="Verdana"/>
          <w:bCs/>
          <w:sz w:val="20"/>
          <w:szCs w:val="20"/>
        </w:rPr>
        <w:t>Content Marketing Workshop, 20 July 2016, ICC Jordan, Amman, Jordan.</w:t>
      </w:r>
    </w:p>
    <w:p w:rsidR="000264AB" w:rsidRDefault="000264AB" w:rsidP="005D126F">
      <w:pPr>
        <w:numPr>
          <w:ilvl w:val="0"/>
          <w:numId w:val="24"/>
        </w:numPr>
        <w:tabs>
          <w:tab w:val="num" w:pos="720"/>
          <w:tab w:val="right" w:pos="8640"/>
        </w:tabs>
        <w:rPr>
          <w:rFonts w:ascii="Verdana" w:hAnsi="Verdana"/>
          <w:bCs/>
          <w:sz w:val="20"/>
          <w:szCs w:val="20"/>
        </w:rPr>
      </w:pPr>
      <w:r>
        <w:rPr>
          <w:rFonts w:ascii="Verdana" w:hAnsi="Verdana"/>
          <w:bCs/>
          <w:sz w:val="20"/>
          <w:szCs w:val="20"/>
        </w:rPr>
        <w:t>Digital Marketing Excellence Seminar, 18-19 July 2016, PR Smith &amp; ICC Jordan, Amman, Jordan.</w:t>
      </w:r>
    </w:p>
    <w:p w:rsidR="004D45A5" w:rsidRPr="002240A2" w:rsidRDefault="004D45A5" w:rsidP="00CB17AD">
      <w:pPr>
        <w:numPr>
          <w:ilvl w:val="0"/>
          <w:numId w:val="24"/>
        </w:numPr>
        <w:tabs>
          <w:tab w:val="num" w:pos="720"/>
          <w:tab w:val="right" w:pos="8640"/>
        </w:tabs>
        <w:rPr>
          <w:rFonts w:ascii="Verdana" w:hAnsi="Verdana"/>
          <w:bCs/>
          <w:sz w:val="20"/>
          <w:szCs w:val="20"/>
        </w:rPr>
      </w:pPr>
      <w:r w:rsidRPr="002240A2">
        <w:rPr>
          <w:rFonts w:ascii="Verdana" w:hAnsi="Verdana" w:hint="cs"/>
          <w:bCs/>
          <w:sz w:val="20"/>
          <w:szCs w:val="20"/>
          <w:rtl/>
          <w:lang w:bidi="ar-JO"/>
        </w:rPr>
        <w:t>أساليب وأدوات تأليف الكتب</w:t>
      </w:r>
      <w:r w:rsidRPr="002240A2">
        <w:rPr>
          <w:rFonts w:ascii="Verdana" w:hAnsi="Verdana"/>
          <w:bCs/>
          <w:sz w:val="20"/>
          <w:szCs w:val="20"/>
          <w:lang w:bidi="ar-JO"/>
        </w:rPr>
        <w:t>, 9-12 December 2015, Ideal Training, Riyadh, KSA.</w:t>
      </w:r>
    </w:p>
    <w:p w:rsidR="00A52FCF" w:rsidRDefault="00A52FCF" w:rsidP="005D126F">
      <w:pPr>
        <w:numPr>
          <w:ilvl w:val="0"/>
          <w:numId w:val="24"/>
        </w:numPr>
        <w:tabs>
          <w:tab w:val="num" w:pos="720"/>
          <w:tab w:val="right" w:pos="8640"/>
        </w:tabs>
        <w:rPr>
          <w:rFonts w:ascii="Verdana" w:hAnsi="Verdana"/>
          <w:bCs/>
          <w:sz w:val="20"/>
          <w:szCs w:val="20"/>
        </w:rPr>
      </w:pPr>
      <w:r>
        <w:rPr>
          <w:rFonts w:ascii="Verdana" w:hAnsi="Verdana"/>
          <w:bCs/>
          <w:sz w:val="20"/>
          <w:szCs w:val="20"/>
        </w:rPr>
        <w:lastRenderedPageBreak/>
        <w:t>Projects Pricing and Cost Estimating, Creative Sources for Training, 22-26 November 2015, Riyadh, KSA.</w:t>
      </w:r>
    </w:p>
    <w:p w:rsidR="009878FA" w:rsidRDefault="009878FA" w:rsidP="005D126F">
      <w:pPr>
        <w:numPr>
          <w:ilvl w:val="0"/>
          <w:numId w:val="24"/>
        </w:numPr>
        <w:tabs>
          <w:tab w:val="num" w:pos="720"/>
          <w:tab w:val="right" w:pos="8640"/>
        </w:tabs>
        <w:rPr>
          <w:rFonts w:ascii="Verdana" w:hAnsi="Verdana"/>
          <w:bCs/>
          <w:sz w:val="20"/>
          <w:szCs w:val="20"/>
        </w:rPr>
      </w:pPr>
      <w:r>
        <w:rPr>
          <w:rFonts w:ascii="Verdana" w:hAnsi="Verdana"/>
          <w:bCs/>
          <w:sz w:val="20"/>
          <w:szCs w:val="20"/>
        </w:rPr>
        <w:t>Forex Trading, Money Experts Institute, 15-19 November 2015, Riyadh, KSA.</w:t>
      </w:r>
    </w:p>
    <w:p w:rsidR="00B31107" w:rsidRDefault="00B31107" w:rsidP="005D126F">
      <w:pPr>
        <w:numPr>
          <w:ilvl w:val="0"/>
          <w:numId w:val="24"/>
        </w:numPr>
        <w:tabs>
          <w:tab w:val="num" w:pos="720"/>
          <w:tab w:val="right" w:pos="8640"/>
        </w:tabs>
        <w:rPr>
          <w:rFonts w:ascii="Verdana" w:hAnsi="Verdana"/>
          <w:bCs/>
          <w:sz w:val="20"/>
          <w:szCs w:val="20"/>
        </w:rPr>
      </w:pPr>
      <w:r>
        <w:rPr>
          <w:rFonts w:ascii="Verdana" w:hAnsi="Verdana"/>
          <w:bCs/>
          <w:sz w:val="20"/>
          <w:szCs w:val="20"/>
        </w:rPr>
        <w:t>Trainer as a businessman, Canada Global Center, 22 Oct 2015, Riyadh, KSA</w:t>
      </w:r>
      <w:r w:rsidR="006050C1">
        <w:rPr>
          <w:rFonts w:ascii="Verdana" w:hAnsi="Verdana"/>
          <w:bCs/>
          <w:sz w:val="20"/>
          <w:szCs w:val="20"/>
        </w:rPr>
        <w:t>.</w:t>
      </w:r>
    </w:p>
    <w:p w:rsidR="00C70515" w:rsidRDefault="00C70515" w:rsidP="005D126F">
      <w:pPr>
        <w:numPr>
          <w:ilvl w:val="0"/>
          <w:numId w:val="24"/>
        </w:numPr>
        <w:tabs>
          <w:tab w:val="num" w:pos="720"/>
          <w:tab w:val="right" w:pos="8640"/>
        </w:tabs>
        <w:rPr>
          <w:rFonts w:ascii="Verdana" w:hAnsi="Verdana"/>
          <w:bCs/>
          <w:sz w:val="20"/>
          <w:szCs w:val="20"/>
        </w:rPr>
      </w:pPr>
      <w:r>
        <w:rPr>
          <w:rFonts w:ascii="Verdana" w:hAnsi="Verdana"/>
          <w:bCs/>
          <w:sz w:val="20"/>
          <w:szCs w:val="20"/>
        </w:rPr>
        <w:t>Effective Business Management Simulation</w:t>
      </w:r>
      <w:r w:rsidR="00EB6BF5">
        <w:rPr>
          <w:rFonts w:ascii="Verdana" w:hAnsi="Verdana"/>
          <w:bCs/>
          <w:sz w:val="20"/>
          <w:szCs w:val="20"/>
        </w:rPr>
        <w:t>, 9-12 August 2015, Case in Point Co., Amman, Jordan.</w:t>
      </w:r>
    </w:p>
    <w:p w:rsidR="005677F7" w:rsidRDefault="005677F7"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Blue Ocean Strategy and its application on project management, PMI Gulf Chapter, Riyadh, </w:t>
      </w:r>
      <w:r w:rsidR="00163D99">
        <w:rPr>
          <w:rFonts w:ascii="Verdana" w:hAnsi="Verdana"/>
          <w:bCs/>
          <w:sz w:val="20"/>
          <w:szCs w:val="20"/>
        </w:rPr>
        <w:t>11</w:t>
      </w:r>
      <w:r w:rsidR="00163D99" w:rsidRPr="00163D99">
        <w:rPr>
          <w:rFonts w:ascii="Verdana" w:hAnsi="Verdana"/>
          <w:bCs/>
          <w:sz w:val="20"/>
          <w:szCs w:val="20"/>
          <w:vertAlign w:val="superscript"/>
        </w:rPr>
        <w:t>th</w:t>
      </w:r>
      <w:r w:rsidR="00163D99">
        <w:rPr>
          <w:rFonts w:ascii="Verdana" w:hAnsi="Verdana"/>
          <w:bCs/>
          <w:sz w:val="20"/>
          <w:szCs w:val="20"/>
        </w:rPr>
        <w:t xml:space="preserve"> </w:t>
      </w:r>
      <w:r>
        <w:rPr>
          <w:rFonts w:ascii="Verdana" w:hAnsi="Verdana"/>
          <w:bCs/>
          <w:sz w:val="20"/>
          <w:szCs w:val="20"/>
        </w:rPr>
        <w:t>Mar 2015.</w:t>
      </w:r>
    </w:p>
    <w:p w:rsidR="00F571B1" w:rsidRDefault="00F571B1"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Strategic Thinking &amp; Planning, </w:t>
      </w:r>
      <w:proofErr w:type="spellStart"/>
      <w:r>
        <w:rPr>
          <w:rFonts w:ascii="Verdana" w:hAnsi="Verdana"/>
          <w:bCs/>
          <w:sz w:val="20"/>
          <w:szCs w:val="20"/>
        </w:rPr>
        <w:t>Meirc</w:t>
      </w:r>
      <w:proofErr w:type="spellEnd"/>
      <w:r>
        <w:rPr>
          <w:rFonts w:ascii="Verdana" w:hAnsi="Verdana"/>
          <w:bCs/>
          <w:sz w:val="20"/>
          <w:szCs w:val="20"/>
        </w:rPr>
        <w:t xml:space="preserve"> Training &amp; Consulting, Riyadh, </w:t>
      </w:r>
      <w:r w:rsidR="00D318EA">
        <w:rPr>
          <w:rFonts w:ascii="Verdana" w:hAnsi="Verdana"/>
          <w:bCs/>
          <w:sz w:val="20"/>
          <w:szCs w:val="20"/>
        </w:rPr>
        <w:t xml:space="preserve">17-18 </w:t>
      </w:r>
      <w:r>
        <w:rPr>
          <w:rFonts w:ascii="Verdana" w:hAnsi="Verdana"/>
          <w:bCs/>
          <w:sz w:val="20"/>
          <w:szCs w:val="20"/>
        </w:rPr>
        <w:t>Sep 2014.</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KPIs &amp; Benchmarking, Al </w:t>
      </w:r>
      <w:proofErr w:type="spellStart"/>
      <w:r>
        <w:rPr>
          <w:rFonts w:ascii="Verdana" w:hAnsi="Verdana"/>
          <w:bCs/>
          <w:sz w:val="20"/>
          <w:szCs w:val="20"/>
        </w:rPr>
        <w:t>Tawail</w:t>
      </w:r>
      <w:proofErr w:type="spellEnd"/>
      <w:r>
        <w:rPr>
          <w:rFonts w:ascii="Verdana" w:hAnsi="Verdana"/>
          <w:bCs/>
          <w:sz w:val="20"/>
          <w:szCs w:val="20"/>
        </w:rPr>
        <w:t xml:space="preserve"> Consulting &amp; Training, Riyadh, </w:t>
      </w:r>
      <w:r w:rsidR="00827E58">
        <w:rPr>
          <w:rFonts w:ascii="Verdana" w:hAnsi="Verdana"/>
          <w:bCs/>
          <w:sz w:val="20"/>
          <w:szCs w:val="20"/>
        </w:rPr>
        <w:t xml:space="preserve">8-12 </w:t>
      </w:r>
      <w:r>
        <w:rPr>
          <w:rFonts w:ascii="Verdana" w:hAnsi="Verdana"/>
          <w:bCs/>
          <w:sz w:val="20"/>
          <w:szCs w:val="20"/>
        </w:rPr>
        <w:t>Sep 2013.</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Discovering &amp; Creating Open Education Resources (OER) Workshop, the International Conference of e-Learning and Distance learning, Riyadh, </w:t>
      </w:r>
      <w:r w:rsidR="00A867A7">
        <w:rPr>
          <w:rFonts w:ascii="Verdana" w:hAnsi="Verdana"/>
          <w:bCs/>
          <w:sz w:val="20"/>
          <w:szCs w:val="20"/>
        </w:rPr>
        <w:t>3</w:t>
      </w:r>
      <w:r w:rsidR="00A867A7" w:rsidRPr="00A867A7">
        <w:rPr>
          <w:rFonts w:ascii="Verdana" w:hAnsi="Verdana"/>
          <w:bCs/>
          <w:sz w:val="20"/>
          <w:szCs w:val="20"/>
          <w:vertAlign w:val="superscript"/>
        </w:rPr>
        <w:t>rd</w:t>
      </w:r>
      <w:r w:rsidR="00A867A7">
        <w:rPr>
          <w:rFonts w:ascii="Verdana" w:hAnsi="Verdana"/>
          <w:bCs/>
          <w:sz w:val="20"/>
          <w:szCs w:val="20"/>
        </w:rPr>
        <w:t xml:space="preserve"> </w:t>
      </w:r>
      <w:r>
        <w:rPr>
          <w:rFonts w:ascii="Verdana" w:hAnsi="Verdana"/>
          <w:bCs/>
          <w:sz w:val="20"/>
          <w:szCs w:val="20"/>
        </w:rPr>
        <w:t>Feb 2013.</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iPad for Learning &amp; Teaching Workshop, the International Conference of e-Learning and Distance learning, Riyadh, 2</w:t>
      </w:r>
      <w:r w:rsidRPr="00822DAA">
        <w:rPr>
          <w:rFonts w:ascii="Verdana" w:hAnsi="Verdana"/>
          <w:bCs/>
          <w:sz w:val="20"/>
          <w:szCs w:val="20"/>
          <w:vertAlign w:val="superscript"/>
        </w:rPr>
        <w:t>nd</w:t>
      </w:r>
      <w:r>
        <w:rPr>
          <w:rFonts w:ascii="Verdana" w:hAnsi="Verdana"/>
          <w:bCs/>
          <w:sz w:val="20"/>
          <w:szCs w:val="20"/>
        </w:rPr>
        <w:t xml:space="preserve"> Feb 2013.</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International Project Management Day 2012, International Institute for Learning, </w:t>
      </w:r>
      <w:hyperlink r:id="rId30" w:history="1">
        <w:r w:rsidRPr="000F41CD">
          <w:rPr>
            <w:rStyle w:val="Hyperlink"/>
            <w:rFonts w:ascii="Verdana" w:hAnsi="Verdana"/>
            <w:bCs/>
            <w:sz w:val="20"/>
            <w:szCs w:val="20"/>
          </w:rPr>
          <w:t>www.iil.com</w:t>
        </w:r>
      </w:hyperlink>
      <w:r>
        <w:rPr>
          <w:rFonts w:ascii="Verdana" w:hAnsi="Verdana"/>
          <w:bCs/>
          <w:sz w:val="20"/>
          <w:szCs w:val="20"/>
        </w:rPr>
        <w:t>, Dec 2012.</w:t>
      </w:r>
    </w:p>
    <w:p w:rsidR="009967BB" w:rsidRDefault="009967BB" w:rsidP="005D126F">
      <w:pPr>
        <w:numPr>
          <w:ilvl w:val="0"/>
          <w:numId w:val="24"/>
        </w:numPr>
        <w:tabs>
          <w:tab w:val="num" w:pos="720"/>
          <w:tab w:val="right" w:pos="8640"/>
        </w:tabs>
        <w:rPr>
          <w:rFonts w:ascii="Verdana" w:hAnsi="Verdana"/>
          <w:bCs/>
          <w:sz w:val="20"/>
          <w:szCs w:val="20"/>
        </w:rPr>
      </w:pPr>
      <w:r w:rsidRPr="00AD3234">
        <w:rPr>
          <w:rFonts w:ascii="Verdana" w:hAnsi="Verdana"/>
          <w:bCs/>
          <w:sz w:val="20"/>
          <w:szCs w:val="20"/>
        </w:rPr>
        <w:t xml:space="preserve">Aligning </w:t>
      </w:r>
      <w:r>
        <w:rPr>
          <w:rFonts w:ascii="Verdana" w:hAnsi="Verdana"/>
          <w:bCs/>
          <w:sz w:val="20"/>
          <w:szCs w:val="20"/>
        </w:rPr>
        <w:t xml:space="preserve">Project Management </w:t>
      </w:r>
      <w:r w:rsidRPr="00AD3234">
        <w:rPr>
          <w:rFonts w:ascii="Verdana" w:hAnsi="Verdana"/>
          <w:bCs/>
          <w:sz w:val="20"/>
          <w:szCs w:val="20"/>
        </w:rPr>
        <w:t xml:space="preserve">with </w:t>
      </w:r>
      <w:r>
        <w:rPr>
          <w:rFonts w:ascii="Verdana" w:hAnsi="Verdana"/>
          <w:bCs/>
          <w:sz w:val="20"/>
          <w:szCs w:val="20"/>
        </w:rPr>
        <w:t>O</w:t>
      </w:r>
      <w:r w:rsidRPr="00AD3234">
        <w:rPr>
          <w:rFonts w:ascii="Verdana" w:hAnsi="Verdana"/>
          <w:bCs/>
          <w:sz w:val="20"/>
          <w:szCs w:val="20"/>
        </w:rPr>
        <w:t>rganization</w:t>
      </w:r>
      <w:r>
        <w:rPr>
          <w:rFonts w:ascii="Verdana" w:hAnsi="Verdana"/>
          <w:bCs/>
          <w:sz w:val="20"/>
          <w:szCs w:val="20"/>
        </w:rPr>
        <w:t>al</w:t>
      </w:r>
      <w:r w:rsidRPr="00AD3234">
        <w:rPr>
          <w:rFonts w:ascii="Verdana" w:hAnsi="Verdana"/>
          <w:bCs/>
          <w:sz w:val="20"/>
          <w:szCs w:val="20"/>
        </w:rPr>
        <w:t xml:space="preserve"> </w:t>
      </w:r>
      <w:r>
        <w:rPr>
          <w:rFonts w:ascii="Verdana" w:hAnsi="Verdana"/>
          <w:bCs/>
          <w:sz w:val="20"/>
          <w:szCs w:val="20"/>
        </w:rPr>
        <w:t>Strategy, IIRM, Dubai, 26 Feb 2012 – 1 Mar 2012.</w:t>
      </w:r>
    </w:p>
    <w:p w:rsidR="009967BB" w:rsidRDefault="009967BB" w:rsidP="005D126F">
      <w:pPr>
        <w:numPr>
          <w:ilvl w:val="0"/>
          <w:numId w:val="24"/>
        </w:numPr>
        <w:tabs>
          <w:tab w:val="num" w:pos="720"/>
          <w:tab w:val="right" w:pos="8640"/>
        </w:tabs>
        <w:rPr>
          <w:rFonts w:ascii="Verdana" w:hAnsi="Verdana"/>
          <w:bCs/>
          <w:sz w:val="20"/>
          <w:szCs w:val="20"/>
        </w:rPr>
      </w:pPr>
      <w:r w:rsidRPr="00CB1299">
        <w:rPr>
          <w:rFonts w:ascii="Verdana" w:hAnsi="Verdana"/>
          <w:bCs/>
          <w:sz w:val="20"/>
          <w:szCs w:val="20"/>
        </w:rPr>
        <w:t>Managing and Leading Projects Across Organizational Boundaries</w:t>
      </w:r>
      <w:r>
        <w:rPr>
          <w:rFonts w:ascii="Verdana" w:hAnsi="Verdana"/>
          <w:bCs/>
          <w:sz w:val="20"/>
          <w:szCs w:val="20"/>
        </w:rPr>
        <w:t xml:space="preserve">, International Institute for Learning, </w:t>
      </w:r>
      <w:hyperlink r:id="rId31" w:history="1">
        <w:r w:rsidRPr="000F41CD">
          <w:rPr>
            <w:rStyle w:val="Hyperlink"/>
            <w:rFonts w:ascii="Verdana" w:hAnsi="Verdana"/>
            <w:bCs/>
            <w:sz w:val="20"/>
            <w:szCs w:val="20"/>
          </w:rPr>
          <w:t>www.iil.com</w:t>
        </w:r>
      </w:hyperlink>
      <w:r>
        <w:rPr>
          <w:rFonts w:ascii="Verdana" w:hAnsi="Verdana"/>
          <w:bCs/>
          <w:sz w:val="20"/>
          <w:szCs w:val="20"/>
        </w:rPr>
        <w:t>, SEP 2011.</w:t>
      </w:r>
    </w:p>
    <w:p w:rsidR="009967BB" w:rsidRDefault="009967BB" w:rsidP="005D126F">
      <w:pPr>
        <w:numPr>
          <w:ilvl w:val="0"/>
          <w:numId w:val="24"/>
        </w:numPr>
        <w:tabs>
          <w:tab w:val="num" w:pos="720"/>
          <w:tab w:val="right" w:pos="8640"/>
        </w:tabs>
        <w:rPr>
          <w:rFonts w:ascii="Verdana" w:hAnsi="Verdana"/>
          <w:bCs/>
          <w:sz w:val="20"/>
          <w:szCs w:val="20"/>
        </w:rPr>
      </w:pPr>
      <w:r w:rsidRPr="00CB1299">
        <w:rPr>
          <w:rFonts w:ascii="Verdana" w:hAnsi="Verdana"/>
          <w:bCs/>
          <w:sz w:val="20"/>
          <w:szCs w:val="20"/>
        </w:rPr>
        <w:t xml:space="preserve">The Future of Project Management with Dr. Harold </w:t>
      </w:r>
      <w:proofErr w:type="spellStart"/>
      <w:r w:rsidRPr="00CB1299">
        <w:rPr>
          <w:rFonts w:ascii="Verdana" w:hAnsi="Verdana"/>
          <w:bCs/>
          <w:sz w:val="20"/>
          <w:szCs w:val="20"/>
        </w:rPr>
        <w:t>Kerzner</w:t>
      </w:r>
      <w:proofErr w:type="spellEnd"/>
      <w:r w:rsidRPr="00CB1299">
        <w:rPr>
          <w:rFonts w:ascii="Verdana" w:hAnsi="Verdana"/>
          <w:bCs/>
          <w:sz w:val="20"/>
          <w:szCs w:val="20"/>
        </w:rPr>
        <w:t>: Preparing the Next Generation Project Manager</w:t>
      </w:r>
      <w:r>
        <w:rPr>
          <w:rFonts w:ascii="Verdana" w:hAnsi="Verdana"/>
          <w:bCs/>
          <w:sz w:val="20"/>
          <w:szCs w:val="20"/>
        </w:rPr>
        <w:t xml:space="preserve">, International Institute for Learning, </w:t>
      </w:r>
      <w:hyperlink r:id="rId32" w:history="1">
        <w:r w:rsidRPr="000F41CD">
          <w:rPr>
            <w:rStyle w:val="Hyperlink"/>
            <w:rFonts w:ascii="Verdana" w:hAnsi="Verdana"/>
            <w:bCs/>
            <w:sz w:val="20"/>
            <w:szCs w:val="20"/>
          </w:rPr>
          <w:t>www.iil.com</w:t>
        </w:r>
      </w:hyperlink>
      <w:r>
        <w:rPr>
          <w:rFonts w:ascii="Verdana" w:hAnsi="Verdana"/>
          <w:bCs/>
          <w:sz w:val="20"/>
          <w:szCs w:val="20"/>
        </w:rPr>
        <w:t xml:space="preserve">, </w:t>
      </w:r>
      <w:r w:rsidRPr="00CB1299">
        <w:rPr>
          <w:rFonts w:ascii="Verdana" w:hAnsi="Verdana"/>
          <w:bCs/>
          <w:sz w:val="20"/>
          <w:szCs w:val="20"/>
        </w:rPr>
        <w:t>SEP 2011</w:t>
      </w:r>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sidRPr="00CB1299">
        <w:rPr>
          <w:rFonts w:ascii="Verdana" w:hAnsi="Verdana"/>
          <w:bCs/>
          <w:sz w:val="20"/>
          <w:szCs w:val="20"/>
        </w:rPr>
        <w:t>Project Management Office</w:t>
      </w:r>
      <w:r>
        <w:rPr>
          <w:rFonts w:ascii="Verdana" w:hAnsi="Verdana"/>
          <w:bCs/>
          <w:sz w:val="20"/>
          <w:szCs w:val="20"/>
        </w:rPr>
        <w:t xml:space="preserve"> (PMO), International Institute for Learning, </w:t>
      </w:r>
      <w:hyperlink r:id="rId33" w:history="1">
        <w:r w:rsidRPr="000F41CD">
          <w:rPr>
            <w:rStyle w:val="Hyperlink"/>
            <w:rFonts w:ascii="Verdana" w:hAnsi="Verdana"/>
            <w:bCs/>
            <w:sz w:val="20"/>
            <w:szCs w:val="20"/>
          </w:rPr>
          <w:t>www.iil.com</w:t>
        </w:r>
      </w:hyperlink>
      <w:r>
        <w:rPr>
          <w:rFonts w:ascii="Verdana" w:hAnsi="Verdana"/>
          <w:bCs/>
          <w:sz w:val="20"/>
          <w:szCs w:val="20"/>
        </w:rPr>
        <w:t xml:space="preserve">, </w:t>
      </w:r>
      <w:r w:rsidRPr="00CB1299">
        <w:rPr>
          <w:rFonts w:ascii="Verdana" w:hAnsi="Verdana"/>
          <w:bCs/>
          <w:sz w:val="20"/>
          <w:szCs w:val="20"/>
        </w:rPr>
        <w:t>AUG 2011</w:t>
      </w:r>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sidRPr="00CB1299">
        <w:rPr>
          <w:rFonts w:ascii="Verdana" w:hAnsi="Verdana"/>
          <w:bCs/>
          <w:sz w:val="20"/>
          <w:szCs w:val="20"/>
        </w:rPr>
        <w:t>Project Portfolio Management</w:t>
      </w:r>
      <w:r>
        <w:rPr>
          <w:rFonts w:ascii="Verdana" w:hAnsi="Verdana"/>
          <w:bCs/>
          <w:sz w:val="20"/>
          <w:szCs w:val="20"/>
        </w:rPr>
        <w:t xml:space="preserve">, International Institute for Learning, </w:t>
      </w:r>
      <w:hyperlink r:id="rId34" w:history="1">
        <w:r w:rsidRPr="000F41CD">
          <w:rPr>
            <w:rStyle w:val="Hyperlink"/>
            <w:rFonts w:ascii="Verdana" w:hAnsi="Verdana"/>
            <w:bCs/>
            <w:sz w:val="20"/>
            <w:szCs w:val="20"/>
          </w:rPr>
          <w:t>www.iil.com</w:t>
        </w:r>
      </w:hyperlink>
      <w:r>
        <w:rPr>
          <w:rFonts w:ascii="Verdana" w:hAnsi="Verdana"/>
          <w:bCs/>
          <w:sz w:val="20"/>
          <w:szCs w:val="20"/>
        </w:rPr>
        <w:t xml:space="preserve">, </w:t>
      </w:r>
      <w:r w:rsidRPr="00CB1299">
        <w:rPr>
          <w:rFonts w:ascii="Verdana" w:hAnsi="Verdana"/>
          <w:bCs/>
          <w:sz w:val="20"/>
          <w:szCs w:val="20"/>
        </w:rPr>
        <w:t>JUL 2011</w:t>
      </w:r>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sidRPr="00CB1299">
        <w:rPr>
          <w:rFonts w:ascii="Verdana" w:hAnsi="Verdana"/>
          <w:bCs/>
          <w:sz w:val="20"/>
          <w:szCs w:val="20"/>
        </w:rPr>
        <w:t>Lean Six Sigma Yellow Belt Certification Program</w:t>
      </w:r>
      <w:r>
        <w:rPr>
          <w:rFonts w:ascii="Verdana" w:hAnsi="Verdana"/>
          <w:bCs/>
          <w:sz w:val="20"/>
          <w:szCs w:val="20"/>
        </w:rPr>
        <w:t xml:space="preserve">, International Institute for Learning, </w:t>
      </w:r>
      <w:hyperlink r:id="rId35" w:history="1">
        <w:r w:rsidRPr="000F41CD">
          <w:rPr>
            <w:rStyle w:val="Hyperlink"/>
            <w:rFonts w:ascii="Verdana" w:hAnsi="Verdana"/>
            <w:bCs/>
            <w:sz w:val="20"/>
            <w:szCs w:val="20"/>
          </w:rPr>
          <w:t>www.iil.com</w:t>
        </w:r>
      </w:hyperlink>
      <w:r>
        <w:rPr>
          <w:rFonts w:ascii="Verdana" w:hAnsi="Verdana"/>
          <w:bCs/>
          <w:sz w:val="20"/>
          <w:szCs w:val="20"/>
        </w:rPr>
        <w:t xml:space="preserve">, </w:t>
      </w:r>
      <w:r w:rsidRPr="00CB1299">
        <w:rPr>
          <w:rFonts w:ascii="Verdana" w:hAnsi="Verdana"/>
          <w:bCs/>
          <w:sz w:val="20"/>
          <w:szCs w:val="20"/>
        </w:rPr>
        <w:t>JUL 2011</w:t>
      </w:r>
      <w:r>
        <w:rPr>
          <w:rFonts w:ascii="Verdana" w:hAnsi="Verdana"/>
          <w:bCs/>
          <w:sz w:val="20"/>
          <w:szCs w:val="20"/>
        </w:rPr>
        <w:t>.</w:t>
      </w:r>
    </w:p>
    <w:p w:rsidR="009967BB" w:rsidRDefault="00BF13A8" w:rsidP="005D126F">
      <w:pPr>
        <w:numPr>
          <w:ilvl w:val="0"/>
          <w:numId w:val="24"/>
        </w:numPr>
        <w:tabs>
          <w:tab w:val="num" w:pos="720"/>
          <w:tab w:val="right" w:pos="8640"/>
        </w:tabs>
        <w:rPr>
          <w:rFonts w:ascii="Verdana" w:hAnsi="Verdana"/>
          <w:bCs/>
          <w:sz w:val="20"/>
          <w:szCs w:val="20"/>
        </w:rPr>
      </w:pPr>
      <w:hyperlink r:id="rId36" w:tooltip="Program Management - Successfully Managing a Group of Related Projects" w:history="1">
        <w:r w:rsidR="009967BB" w:rsidRPr="0060776B">
          <w:rPr>
            <w:rFonts w:ascii="Verdana" w:hAnsi="Verdana"/>
            <w:bCs/>
            <w:sz w:val="20"/>
            <w:szCs w:val="20"/>
          </w:rPr>
          <w:t>Program Management - Successfully Managing a Group of Related Projects</w:t>
        </w:r>
      </w:hyperlink>
      <w:r w:rsidR="009967BB">
        <w:rPr>
          <w:rFonts w:ascii="Verdana" w:hAnsi="Verdana"/>
          <w:bCs/>
          <w:sz w:val="20"/>
          <w:szCs w:val="20"/>
        </w:rPr>
        <w:t xml:space="preserve">, International Institute for Learning, </w:t>
      </w:r>
      <w:hyperlink r:id="rId37" w:history="1">
        <w:r w:rsidR="009967BB" w:rsidRPr="000F41CD">
          <w:rPr>
            <w:rStyle w:val="Hyperlink"/>
            <w:rFonts w:ascii="Verdana" w:hAnsi="Verdana"/>
            <w:bCs/>
            <w:sz w:val="20"/>
            <w:szCs w:val="20"/>
          </w:rPr>
          <w:t>www.iil.com</w:t>
        </w:r>
      </w:hyperlink>
      <w:r w:rsidR="009967BB">
        <w:rPr>
          <w:rFonts w:ascii="Verdana" w:hAnsi="Verdana"/>
          <w:bCs/>
          <w:sz w:val="20"/>
          <w:szCs w:val="20"/>
        </w:rPr>
        <w:t xml:space="preserve">, </w:t>
      </w:r>
      <w:r w:rsidR="009967BB" w:rsidRPr="00CB1299">
        <w:rPr>
          <w:rFonts w:ascii="Verdana" w:hAnsi="Verdana"/>
          <w:bCs/>
          <w:sz w:val="20"/>
          <w:szCs w:val="20"/>
        </w:rPr>
        <w:t>JUN 2011</w:t>
      </w:r>
      <w:r w:rsidR="009967BB">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Program Management Professional (</w:t>
      </w:r>
      <w:proofErr w:type="spellStart"/>
      <w:r>
        <w:rPr>
          <w:rFonts w:ascii="Verdana" w:hAnsi="Verdana"/>
          <w:bCs/>
          <w:sz w:val="20"/>
          <w:szCs w:val="20"/>
        </w:rPr>
        <w:t>PgMP</w:t>
      </w:r>
      <w:proofErr w:type="spellEnd"/>
      <w:r>
        <w:rPr>
          <w:rFonts w:ascii="Verdana" w:hAnsi="Verdana"/>
          <w:bCs/>
          <w:sz w:val="20"/>
          <w:szCs w:val="20"/>
        </w:rPr>
        <w:t>) Program</w:t>
      </w:r>
      <w:r w:rsidRPr="00A72C60">
        <w:rPr>
          <w:rFonts w:ascii="Verdana" w:hAnsi="Verdana"/>
          <w:bCs/>
          <w:sz w:val="20"/>
          <w:szCs w:val="20"/>
        </w:rPr>
        <w:t xml:space="preserve">, </w:t>
      </w:r>
      <w:r>
        <w:rPr>
          <w:rFonts w:ascii="Verdana" w:hAnsi="Verdana"/>
          <w:bCs/>
          <w:sz w:val="20"/>
          <w:szCs w:val="20"/>
        </w:rPr>
        <w:t>Ammar Mango</w:t>
      </w:r>
      <w:r w:rsidRPr="00A72C60">
        <w:rPr>
          <w:rFonts w:ascii="Verdana" w:hAnsi="Verdana"/>
          <w:bCs/>
          <w:sz w:val="20"/>
          <w:szCs w:val="20"/>
        </w:rPr>
        <w:t xml:space="preserve">, </w:t>
      </w:r>
      <w:r>
        <w:rPr>
          <w:rFonts w:ascii="Verdana" w:hAnsi="Verdana"/>
          <w:bCs/>
          <w:sz w:val="20"/>
          <w:szCs w:val="20"/>
        </w:rPr>
        <w:t>Method Training Center (PMI R.E.P)</w:t>
      </w:r>
      <w:r w:rsidRPr="00A72C60">
        <w:rPr>
          <w:rFonts w:ascii="Verdana" w:hAnsi="Verdana"/>
          <w:bCs/>
          <w:sz w:val="20"/>
          <w:szCs w:val="20"/>
        </w:rPr>
        <w:t xml:space="preserve">, </w:t>
      </w:r>
      <w:r w:rsidRPr="00D352FE">
        <w:rPr>
          <w:rFonts w:ascii="Verdana" w:hAnsi="Verdana"/>
          <w:bCs/>
          <w:sz w:val="20"/>
          <w:szCs w:val="20"/>
        </w:rPr>
        <w:t>Jul 25th to Aug 5th, 2010</w:t>
      </w:r>
      <w:r w:rsidRPr="00A72C60">
        <w:rPr>
          <w:rFonts w:ascii="Verdana" w:hAnsi="Verdana"/>
          <w:bCs/>
          <w:sz w:val="20"/>
          <w:szCs w:val="20"/>
        </w:rPr>
        <w:t xml:space="preserve">, </w:t>
      </w:r>
      <w:r>
        <w:rPr>
          <w:rFonts w:ascii="Verdana" w:hAnsi="Verdana"/>
          <w:bCs/>
          <w:sz w:val="20"/>
          <w:szCs w:val="20"/>
        </w:rPr>
        <w:t>Amman</w:t>
      </w:r>
      <w:r w:rsidRPr="00A72C60">
        <w:rPr>
          <w:rFonts w:ascii="Verdana" w:hAnsi="Verdana"/>
          <w:bCs/>
          <w:sz w:val="20"/>
          <w:szCs w:val="20"/>
        </w:rPr>
        <w:t xml:space="preserve">, </w:t>
      </w:r>
      <w:r>
        <w:rPr>
          <w:rFonts w:ascii="Verdana" w:hAnsi="Verdana"/>
          <w:bCs/>
          <w:sz w:val="20"/>
          <w:szCs w:val="20"/>
        </w:rPr>
        <w:t>Jordan</w:t>
      </w:r>
    </w:p>
    <w:p w:rsidR="009967BB" w:rsidRPr="00A72C60" w:rsidRDefault="009967BB" w:rsidP="005D126F">
      <w:pPr>
        <w:numPr>
          <w:ilvl w:val="0"/>
          <w:numId w:val="24"/>
        </w:numPr>
        <w:tabs>
          <w:tab w:val="num" w:pos="720"/>
          <w:tab w:val="right" w:pos="8640"/>
        </w:tabs>
        <w:rPr>
          <w:rFonts w:ascii="Verdana" w:hAnsi="Verdana"/>
          <w:bCs/>
          <w:sz w:val="20"/>
          <w:szCs w:val="20"/>
        </w:rPr>
      </w:pPr>
      <w:r w:rsidRPr="00A72C60">
        <w:rPr>
          <w:rFonts w:ascii="Verdana" w:hAnsi="Verdana"/>
          <w:bCs/>
          <w:sz w:val="20"/>
          <w:szCs w:val="20"/>
        </w:rPr>
        <w:t xml:space="preserve">Managing change, Maxwell Coates, The Institute of Education, University of London, </w:t>
      </w:r>
      <w:r>
        <w:rPr>
          <w:rFonts w:ascii="Verdana" w:hAnsi="Verdana"/>
          <w:bCs/>
          <w:sz w:val="20"/>
          <w:szCs w:val="20"/>
        </w:rPr>
        <w:t>Mar</w:t>
      </w:r>
      <w:r w:rsidRPr="00A72C60">
        <w:rPr>
          <w:rFonts w:ascii="Verdana" w:hAnsi="Verdana"/>
          <w:bCs/>
          <w:sz w:val="20"/>
          <w:szCs w:val="20"/>
        </w:rPr>
        <w:t xml:space="preserve"> 2010, Riyadh, KSA</w:t>
      </w:r>
    </w:p>
    <w:p w:rsidR="009967BB" w:rsidRPr="004554D5" w:rsidRDefault="009967BB" w:rsidP="005D126F">
      <w:pPr>
        <w:numPr>
          <w:ilvl w:val="0"/>
          <w:numId w:val="24"/>
        </w:numPr>
        <w:tabs>
          <w:tab w:val="num" w:pos="720"/>
          <w:tab w:val="right" w:pos="8640"/>
        </w:tabs>
        <w:rPr>
          <w:rFonts w:ascii="Verdana" w:hAnsi="Verdana"/>
          <w:bCs/>
          <w:sz w:val="20"/>
          <w:szCs w:val="20"/>
        </w:rPr>
      </w:pPr>
      <w:r w:rsidRPr="004554D5">
        <w:rPr>
          <w:rFonts w:ascii="Verdana" w:hAnsi="Verdana"/>
          <w:bCs/>
          <w:sz w:val="20"/>
          <w:szCs w:val="20"/>
        </w:rPr>
        <w:t>Teaching for Giftedness &amp; Creativity</w:t>
      </w:r>
      <w:r>
        <w:rPr>
          <w:rFonts w:ascii="Verdana" w:hAnsi="Verdana"/>
          <w:bCs/>
          <w:sz w:val="20"/>
          <w:szCs w:val="20"/>
        </w:rPr>
        <w:t xml:space="preserve"> - </w:t>
      </w:r>
      <w:r w:rsidRPr="004554D5">
        <w:rPr>
          <w:rFonts w:ascii="Verdana" w:hAnsi="Verdana"/>
          <w:bCs/>
          <w:sz w:val="20"/>
          <w:szCs w:val="20"/>
        </w:rPr>
        <w:t xml:space="preserve">The Psychology of Learning, </w:t>
      </w:r>
      <w:r>
        <w:rPr>
          <w:rFonts w:ascii="Verdana" w:hAnsi="Verdana"/>
          <w:bCs/>
          <w:sz w:val="20"/>
          <w:szCs w:val="20"/>
        </w:rPr>
        <w:t xml:space="preserve">Dr. </w:t>
      </w:r>
      <w:r w:rsidRPr="004554D5">
        <w:rPr>
          <w:rFonts w:ascii="Verdana" w:hAnsi="Verdana"/>
          <w:bCs/>
          <w:sz w:val="20"/>
          <w:szCs w:val="20"/>
        </w:rPr>
        <w:t>Sabah Safi, World Class Arena Limited</w:t>
      </w:r>
      <w:r>
        <w:rPr>
          <w:rFonts w:ascii="Verdana" w:hAnsi="Verdana"/>
          <w:bCs/>
          <w:sz w:val="20"/>
          <w:szCs w:val="20"/>
        </w:rPr>
        <w:t xml:space="preserve">, </w:t>
      </w:r>
      <w:r w:rsidRPr="004554D5">
        <w:rPr>
          <w:rFonts w:ascii="Verdana" w:hAnsi="Verdana"/>
          <w:bCs/>
          <w:sz w:val="20"/>
          <w:szCs w:val="20"/>
        </w:rPr>
        <w:t>Feb 2010, Riyadh, KSA</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MS Project Server 2007 - EPM, Mr. </w:t>
      </w:r>
      <w:proofErr w:type="spellStart"/>
      <w:r>
        <w:rPr>
          <w:rFonts w:ascii="Verdana" w:hAnsi="Verdana"/>
          <w:bCs/>
          <w:sz w:val="20"/>
          <w:szCs w:val="20"/>
        </w:rPr>
        <w:t>Khaldoun</w:t>
      </w:r>
      <w:proofErr w:type="spellEnd"/>
      <w:r>
        <w:rPr>
          <w:rFonts w:ascii="Verdana" w:hAnsi="Verdana"/>
          <w:bCs/>
          <w:sz w:val="20"/>
          <w:szCs w:val="20"/>
        </w:rPr>
        <w:t xml:space="preserve"> Othman, Al </w:t>
      </w:r>
      <w:proofErr w:type="spellStart"/>
      <w:r>
        <w:rPr>
          <w:rFonts w:ascii="Verdana" w:hAnsi="Verdana"/>
          <w:bCs/>
          <w:sz w:val="20"/>
          <w:szCs w:val="20"/>
        </w:rPr>
        <w:t>Khaleej</w:t>
      </w:r>
      <w:proofErr w:type="spellEnd"/>
      <w:r>
        <w:rPr>
          <w:rFonts w:ascii="Verdana" w:hAnsi="Verdana"/>
          <w:bCs/>
          <w:sz w:val="20"/>
          <w:szCs w:val="20"/>
        </w:rPr>
        <w:t xml:space="preserve"> (New Horizon) Training and Education Center, Jan 2010, Riyadh, KSA</w:t>
      </w:r>
    </w:p>
    <w:p w:rsidR="009967BB" w:rsidRPr="009D4541"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Decision Making,</w:t>
      </w:r>
      <w:r w:rsidRPr="009D4541">
        <w:rPr>
          <w:rFonts w:ascii="Verdana" w:hAnsi="Verdana"/>
          <w:bCs/>
          <w:sz w:val="20"/>
          <w:szCs w:val="20"/>
        </w:rPr>
        <w:t xml:space="preserve"> </w:t>
      </w:r>
      <w:r>
        <w:rPr>
          <w:rFonts w:ascii="Verdana" w:hAnsi="Verdana"/>
          <w:bCs/>
          <w:sz w:val="20"/>
          <w:szCs w:val="20"/>
        </w:rPr>
        <w:t>Dr</w:t>
      </w:r>
      <w:r w:rsidRPr="009D4541">
        <w:rPr>
          <w:rFonts w:ascii="Verdana" w:hAnsi="Verdana"/>
          <w:bCs/>
          <w:sz w:val="20"/>
          <w:szCs w:val="20"/>
        </w:rPr>
        <w:t xml:space="preserve">. </w:t>
      </w:r>
      <w:r>
        <w:rPr>
          <w:rFonts w:ascii="Verdana" w:hAnsi="Verdana"/>
          <w:bCs/>
          <w:sz w:val="20"/>
          <w:szCs w:val="20"/>
        </w:rPr>
        <w:t xml:space="preserve">Mohammed Al </w:t>
      </w:r>
      <w:proofErr w:type="spellStart"/>
      <w:r>
        <w:rPr>
          <w:rFonts w:ascii="Verdana" w:hAnsi="Verdana"/>
          <w:bCs/>
          <w:sz w:val="20"/>
          <w:szCs w:val="20"/>
        </w:rPr>
        <w:t>Takriti</w:t>
      </w:r>
      <w:proofErr w:type="spellEnd"/>
      <w:r w:rsidRPr="009D4541">
        <w:rPr>
          <w:rFonts w:ascii="Verdana" w:hAnsi="Verdana"/>
          <w:bCs/>
          <w:sz w:val="20"/>
          <w:szCs w:val="20"/>
        </w:rPr>
        <w:t xml:space="preserve">, </w:t>
      </w:r>
      <w:r>
        <w:rPr>
          <w:rFonts w:ascii="Verdana" w:hAnsi="Verdana"/>
          <w:bCs/>
          <w:sz w:val="20"/>
          <w:szCs w:val="20"/>
        </w:rPr>
        <w:t>Dec 2009, Riyadh, KSA</w:t>
      </w:r>
      <w:r w:rsidRPr="009D4541">
        <w:rPr>
          <w:rFonts w:ascii="Verdana" w:hAnsi="Verdana"/>
          <w:bCs/>
          <w:sz w:val="20"/>
          <w:szCs w:val="20"/>
        </w:rPr>
        <w:t>.</w:t>
      </w:r>
    </w:p>
    <w:p w:rsidR="009967BB" w:rsidRPr="009D4541"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Emotional Intelligence,</w:t>
      </w:r>
      <w:r w:rsidRPr="009D4541">
        <w:rPr>
          <w:rFonts w:ascii="Verdana" w:hAnsi="Verdana"/>
          <w:bCs/>
          <w:sz w:val="20"/>
          <w:szCs w:val="20"/>
        </w:rPr>
        <w:t xml:space="preserve"> </w:t>
      </w:r>
      <w:r>
        <w:rPr>
          <w:rFonts w:ascii="Verdana" w:hAnsi="Verdana"/>
          <w:bCs/>
          <w:sz w:val="20"/>
          <w:szCs w:val="20"/>
        </w:rPr>
        <w:t>Dr</w:t>
      </w:r>
      <w:r w:rsidRPr="009D4541">
        <w:rPr>
          <w:rFonts w:ascii="Verdana" w:hAnsi="Verdana"/>
          <w:bCs/>
          <w:sz w:val="20"/>
          <w:szCs w:val="20"/>
        </w:rPr>
        <w:t xml:space="preserve">. </w:t>
      </w:r>
      <w:r>
        <w:rPr>
          <w:rFonts w:ascii="Verdana" w:hAnsi="Verdana"/>
          <w:bCs/>
          <w:sz w:val="20"/>
          <w:szCs w:val="20"/>
        </w:rPr>
        <w:t xml:space="preserve">Khaled Al </w:t>
      </w:r>
      <w:proofErr w:type="spellStart"/>
      <w:r>
        <w:rPr>
          <w:rFonts w:ascii="Verdana" w:hAnsi="Verdana"/>
          <w:bCs/>
          <w:sz w:val="20"/>
          <w:szCs w:val="20"/>
        </w:rPr>
        <w:t>Moneef</w:t>
      </w:r>
      <w:proofErr w:type="spellEnd"/>
      <w:r w:rsidRPr="009D4541">
        <w:rPr>
          <w:rFonts w:ascii="Verdana" w:hAnsi="Verdana"/>
          <w:bCs/>
          <w:sz w:val="20"/>
          <w:szCs w:val="20"/>
        </w:rPr>
        <w:t xml:space="preserve">, </w:t>
      </w:r>
      <w:r>
        <w:rPr>
          <w:rFonts w:ascii="Verdana" w:hAnsi="Verdana"/>
          <w:bCs/>
          <w:sz w:val="20"/>
          <w:szCs w:val="20"/>
        </w:rPr>
        <w:t xml:space="preserve">Dar Al </w:t>
      </w:r>
      <w:proofErr w:type="spellStart"/>
      <w:r>
        <w:rPr>
          <w:rFonts w:ascii="Verdana" w:hAnsi="Verdana"/>
          <w:bCs/>
          <w:sz w:val="20"/>
          <w:szCs w:val="20"/>
        </w:rPr>
        <w:t>Ruaa</w:t>
      </w:r>
      <w:proofErr w:type="spellEnd"/>
      <w:r>
        <w:rPr>
          <w:rFonts w:ascii="Verdana" w:hAnsi="Verdana"/>
          <w:bCs/>
          <w:sz w:val="20"/>
          <w:szCs w:val="20"/>
        </w:rPr>
        <w:t xml:space="preserve"> Center, Nov 2009, Riyadh, KSA</w:t>
      </w:r>
      <w:r w:rsidRPr="009D4541">
        <w:rPr>
          <w:rFonts w:ascii="Verdana" w:hAnsi="Verdana"/>
          <w:bCs/>
          <w:sz w:val="20"/>
          <w:szCs w:val="20"/>
        </w:rPr>
        <w:t>.</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Speed </w:t>
      </w:r>
      <w:smartTag w:uri="urn:schemas-microsoft-com:office:smarttags" w:element="City">
        <w:r w:rsidRPr="009D4541">
          <w:rPr>
            <w:rFonts w:ascii="Verdana" w:hAnsi="Verdana"/>
            <w:bCs/>
            <w:sz w:val="20"/>
            <w:szCs w:val="20"/>
          </w:rPr>
          <w:t>Reading</w:t>
        </w:r>
      </w:smartTag>
      <w:r>
        <w:rPr>
          <w:rFonts w:ascii="Verdana" w:hAnsi="Verdana"/>
          <w:bCs/>
          <w:sz w:val="20"/>
          <w:szCs w:val="20"/>
        </w:rPr>
        <w:t>,</w:t>
      </w:r>
      <w:r w:rsidRPr="009D4541">
        <w:rPr>
          <w:rFonts w:ascii="Verdana" w:hAnsi="Verdana"/>
          <w:bCs/>
          <w:sz w:val="20"/>
          <w:szCs w:val="20"/>
        </w:rPr>
        <w:t xml:space="preserve"> </w:t>
      </w:r>
      <w:r>
        <w:rPr>
          <w:rFonts w:ascii="Verdana" w:hAnsi="Verdana"/>
          <w:bCs/>
          <w:sz w:val="20"/>
          <w:szCs w:val="20"/>
        </w:rPr>
        <w:t>Dr</w:t>
      </w:r>
      <w:r w:rsidRPr="009D4541">
        <w:rPr>
          <w:rFonts w:ascii="Verdana" w:hAnsi="Verdana"/>
          <w:bCs/>
          <w:sz w:val="20"/>
          <w:szCs w:val="20"/>
        </w:rPr>
        <w:t xml:space="preserve">. </w:t>
      </w:r>
      <w:r>
        <w:rPr>
          <w:rFonts w:ascii="Verdana" w:hAnsi="Verdana"/>
          <w:bCs/>
          <w:sz w:val="20"/>
          <w:szCs w:val="20"/>
        </w:rPr>
        <w:t xml:space="preserve">Jamal Al </w:t>
      </w:r>
      <w:proofErr w:type="spellStart"/>
      <w:r>
        <w:rPr>
          <w:rFonts w:ascii="Verdana" w:hAnsi="Verdana"/>
          <w:bCs/>
          <w:sz w:val="20"/>
          <w:szCs w:val="20"/>
        </w:rPr>
        <w:t>Mulla</w:t>
      </w:r>
      <w:proofErr w:type="spellEnd"/>
      <w:r w:rsidRPr="009D4541">
        <w:rPr>
          <w:rFonts w:ascii="Verdana" w:hAnsi="Verdana"/>
          <w:bCs/>
          <w:sz w:val="20"/>
          <w:szCs w:val="20"/>
        </w:rPr>
        <w:t xml:space="preserve">, </w:t>
      </w:r>
      <w:proofErr w:type="spellStart"/>
      <w:r>
        <w:rPr>
          <w:rFonts w:ascii="Verdana" w:hAnsi="Verdana"/>
          <w:bCs/>
          <w:sz w:val="20"/>
          <w:szCs w:val="20"/>
        </w:rPr>
        <w:t>Buzan</w:t>
      </w:r>
      <w:proofErr w:type="spellEnd"/>
      <w:r>
        <w:rPr>
          <w:rFonts w:ascii="Verdana" w:hAnsi="Verdana"/>
          <w:bCs/>
          <w:sz w:val="20"/>
          <w:szCs w:val="20"/>
        </w:rPr>
        <w:t xml:space="preserve"> Arabia, Mar 2009, Riyadh, KSA</w:t>
      </w:r>
      <w:r w:rsidRPr="009D4541">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Market Leadership,</w:t>
      </w:r>
      <w:r w:rsidRPr="009D4541">
        <w:rPr>
          <w:rFonts w:ascii="Verdana" w:hAnsi="Verdana"/>
          <w:bCs/>
          <w:sz w:val="20"/>
          <w:szCs w:val="20"/>
        </w:rPr>
        <w:t xml:space="preserve"> </w:t>
      </w:r>
      <w:r>
        <w:rPr>
          <w:rFonts w:ascii="Verdana" w:hAnsi="Verdana"/>
          <w:bCs/>
          <w:sz w:val="20"/>
          <w:szCs w:val="20"/>
        </w:rPr>
        <w:t>Dr</w:t>
      </w:r>
      <w:r w:rsidRPr="009D4541">
        <w:rPr>
          <w:rFonts w:ascii="Verdana" w:hAnsi="Verdana"/>
          <w:bCs/>
          <w:sz w:val="20"/>
          <w:szCs w:val="20"/>
        </w:rPr>
        <w:t xml:space="preserve">. </w:t>
      </w:r>
      <w:proofErr w:type="spellStart"/>
      <w:r>
        <w:rPr>
          <w:rFonts w:ascii="Verdana" w:hAnsi="Verdana"/>
          <w:bCs/>
          <w:sz w:val="20"/>
          <w:szCs w:val="20"/>
        </w:rPr>
        <w:t>Tareq</w:t>
      </w:r>
      <w:proofErr w:type="spellEnd"/>
      <w:r>
        <w:rPr>
          <w:rFonts w:ascii="Verdana" w:hAnsi="Verdana"/>
          <w:bCs/>
          <w:sz w:val="20"/>
          <w:szCs w:val="20"/>
        </w:rPr>
        <w:t xml:space="preserve"> </w:t>
      </w:r>
      <w:proofErr w:type="spellStart"/>
      <w:r>
        <w:rPr>
          <w:rFonts w:ascii="Verdana" w:hAnsi="Verdana"/>
          <w:bCs/>
          <w:sz w:val="20"/>
          <w:szCs w:val="20"/>
        </w:rPr>
        <w:t>Swiedan</w:t>
      </w:r>
      <w:proofErr w:type="spellEnd"/>
      <w:r w:rsidRPr="009D4541">
        <w:rPr>
          <w:rFonts w:ascii="Verdana" w:hAnsi="Verdana"/>
          <w:bCs/>
          <w:sz w:val="20"/>
          <w:szCs w:val="20"/>
        </w:rPr>
        <w:t xml:space="preserve">, </w:t>
      </w:r>
      <w:r>
        <w:rPr>
          <w:rFonts w:ascii="Verdana" w:hAnsi="Verdana"/>
          <w:bCs/>
          <w:sz w:val="20"/>
          <w:szCs w:val="20"/>
        </w:rPr>
        <w:t>Feb 2009, Riyadh, KSA</w:t>
      </w:r>
      <w:r w:rsidRPr="009D4541">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ITIL V3.0, Oct 2008, Eng. Jawdat </w:t>
      </w:r>
      <w:proofErr w:type="spellStart"/>
      <w:r>
        <w:rPr>
          <w:rFonts w:ascii="Verdana" w:hAnsi="Verdana"/>
          <w:bCs/>
          <w:sz w:val="20"/>
          <w:szCs w:val="20"/>
        </w:rPr>
        <w:t>Jwaid</w:t>
      </w:r>
      <w:proofErr w:type="spellEnd"/>
      <w:r>
        <w:rPr>
          <w:rFonts w:ascii="Verdana" w:hAnsi="Verdana"/>
          <w:bCs/>
          <w:sz w:val="20"/>
          <w:szCs w:val="20"/>
        </w:rPr>
        <w:t xml:space="preserve">, </w:t>
      </w:r>
      <w:proofErr w:type="spellStart"/>
      <w:r>
        <w:rPr>
          <w:rFonts w:ascii="Verdana" w:hAnsi="Verdana"/>
          <w:bCs/>
          <w:sz w:val="20"/>
          <w:szCs w:val="20"/>
        </w:rPr>
        <w:t>Talal</w:t>
      </w:r>
      <w:proofErr w:type="spellEnd"/>
      <w:r>
        <w:rPr>
          <w:rFonts w:ascii="Verdana" w:hAnsi="Verdana"/>
          <w:bCs/>
          <w:sz w:val="20"/>
          <w:szCs w:val="20"/>
        </w:rPr>
        <w:t xml:space="preserve"> </w:t>
      </w:r>
      <w:smartTag w:uri="urn:schemas-microsoft-com:office:smarttags" w:element="PlaceName">
        <w:r>
          <w:rPr>
            <w:rFonts w:ascii="Verdana" w:hAnsi="Verdana"/>
            <w:bCs/>
            <w:sz w:val="20"/>
            <w:szCs w:val="20"/>
          </w:rPr>
          <w:t>Abu</w:t>
        </w:r>
      </w:smartTag>
      <w:r>
        <w:rPr>
          <w:rFonts w:ascii="Verdana" w:hAnsi="Verdana"/>
          <w:bCs/>
          <w:sz w:val="20"/>
          <w:szCs w:val="20"/>
        </w:rPr>
        <w:t xml:space="preserve"> </w:t>
      </w:r>
      <w:proofErr w:type="spellStart"/>
      <w:smartTag w:uri="urn:schemas-microsoft-com:office:smarttags" w:element="PlaceName">
        <w:r>
          <w:rPr>
            <w:rFonts w:ascii="Verdana" w:hAnsi="Verdana"/>
            <w:bCs/>
            <w:sz w:val="20"/>
            <w:szCs w:val="20"/>
          </w:rPr>
          <w:t>Ghazaleh</w:t>
        </w:r>
      </w:smartTag>
      <w:proofErr w:type="spellEnd"/>
      <w:r>
        <w:rPr>
          <w:rFonts w:ascii="Verdana" w:hAnsi="Verdana"/>
          <w:bCs/>
          <w:sz w:val="20"/>
          <w:szCs w:val="20"/>
        </w:rPr>
        <w:t xml:space="preserve"> </w:t>
      </w:r>
      <w:smartTag w:uri="urn:schemas-microsoft-com:office:smarttags" w:element="PlaceName">
        <w:r>
          <w:rPr>
            <w:rFonts w:ascii="Verdana" w:hAnsi="Verdana"/>
            <w:bCs/>
            <w:sz w:val="20"/>
            <w:szCs w:val="20"/>
          </w:rPr>
          <w:t>Training</w:t>
        </w:r>
      </w:smartTag>
      <w:r>
        <w:rPr>
          <w:rFonts w:ascii="Verdana" w:hAnsi="Verdana"/>
          <w:bCs/>
          <w:sz w:val="20"/>
          <w:szCs w:val="20"/>
        </w:rPr>
        <w:t xml:space="preserve"> </w:t>
      </w:r>
      <w:smartTag w:uri="urn:schemas-microsoft-com:office:smarttags" w:element="PlaceType">
        <w:r>
          <w:rPr>
            <w:rFonts w:ascii="Verdana" w:hAnsi="Verdana"/>
            <w:bCs/>
            <w:sz w:val="20"/>
            <w:szCs w:val="20"/>
          </w:rPr>
          <w:t>Center</w:t>
        </w:r>
      </w:smartTag>
      <w:r>
        <w:rPr>
          <w:rFonts w:ascii="Verdana" w:hAnsi="Verdana"/>
          <w:bCs/>
          <w:sz w:val="20"/>
          <w:szCs w:val="20"/>
        </w:rPr>
        <w:t xml:space="preserve"> (TAGI Training), </w:t>
      </w:r>
      <w:smartTag w:uri="urn:schemas-microsoft-com:office:smarttags" w:element="City">
        <w:r>
          <w:rPr>
            <w:rFonts w:ascii="Verdana" w:hAnsi="Verdana"/>
            <w:bCs/>
            <w:sz w:val="20"/>
            <w:szCs w:val="20"/>
          </w:rPr>
          <w:t>Amman</w:t>
        </w:r>
      </w:smartTag>
      <w:r>
        <w:rPr>
          <w:rFonts w:ascii="Verdana" w:hAnsi="Verdana"/>
          <w:bCs/>
          <w:sz w:val="20"/>
          <w:szCs w:val="20"/>
        </w:rPr>
        <w:t xml:space="preserve">, </w:t>
      </w:r>
      <w:smartTag w:uri="urn:schemas-microsoft-com:office:smarttags" w:element="place">
        <w:smartTag w:uri="urn:schemas-microsoft-com:office:smarttags" w:element="country-region">
          <w:r>
            <w:rPr>
              <w:rFonts w:ascii="Verdana" w:hAnsi="Verdana"/>
              <w:bCs/>
              <w:sz w:val="20"/>
              <w:szCs w:val="20"/>
            </w:rPr>
            <w:t>Jordan</w:t>
          </w:r>
        </w:smartTag>
      </w:smartTag>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Creative Training &amp; Teaching, Aug 2008, Dr. </w:t>
      </w:r>
      <w:proofErr w:type="spellStart"/>
      <w:r>
        <w:rPr>
          <w:rFonts w:ascii="Verdana" w:hAnsi="Verdana"/>
          <w:bCs/>
          <w:sz w:val="20"/>
          <w:szCs w:val="20"/>
        </w:rPr>
        <w:t>Tareq</w:t>
      </w:r>
      <w:proofErr w:type="spellEnd"/>
      <w:r>
        <w:rPr>
          <w:rFonts w:ascii="Verdana" w:hAnsi="Verdana"/>
          <w:bCs/>
          <w:sz w:val="20"/>
          <w:szCs w:val="20"/>
        </w:rPr>
        <w:t xml:space="preserve"> </w:t>
      </w:r>
      <w:proofErr w:type="spellStart"/>
      <w:r>
        <w:rPr>
          <w:rFonts w:ascii="Verdana" w:hAnsi="Verdana"/>
          <w:bCs/>
          <w:sz w:val="20"/>
          <w:szCs w:val="20"/>
        </w:rPr>
        <w:t>Swaidan</w:t>
      </w:r>
      <w:proofErr w:type="spellEnd"/>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Projects Valuation and feasibility Study, </w:t>
      </w:r>
      <w:proofErr w:type="spellStart"/>
      <w:r>
        <w:rPr>
          <w:rFonts w:ascii="Verdana" w:hAnsi="Verdana"/>
          <w:bCs/>
          <w:sz w:val="20"/>
          <w:szCs w:val="20"/>
        </w:rPr>
        <w:t>Talal</w:t>
      </w:r>
      <w:proofErr w:type="spellEnd"/>
      <w:r>
        <w:rPr>
          <w:rFonts w:ascii="Verdana" w:hAnsi="Verdana"/>
          <w:bCs/>
          <w:sz w:val="20"/>
          <w:szCs w:val="20"/>
        </w:rPr>
        <w:t xml:space="preserve"> Abu </w:t>
      </w:r>
      <w:proofErr w:type="spellStart"/>
      <w:r>
        <w:rPr>
          <w:rFonts w:ascii="Verdana" w:hAnsi="Verdana"/>
          <w:bCs/>
          <w:sz w:val="20"/>
          <w:szCs w:val="20"/>
        </w:rPr>
        <w:t>Ghazaleh</w:t>
      </w:r>
      <w:proofErr w:type="spellEnd"/>
      <w:r>
        <w:rPr>
          <w:rFonts w:ascii="Verdana" w:hAnsi="Verdana"/>
          <w:bCs/>
          <w:sz w:val="20"/>
          <w:szCs w:val="20"/>
        </w:rPr>
        <w:t xml:space="preserve"> Training Center (TAGI Training), Apr 2008, Mr. Waleed </w:t>
      </w:r>
      <w:proofErr w:type="spellStart"/>
      <w:r>
        <w:rPr>
          <w:rFonts w:ascii="Verdana" w:hAnsi="Verdana"/>
          <w:bCs/>
          <w:sz w:val="20"/>
          <w:szCs w:val="20"/>
        </w:rPr>
        <w:t>Murjan</w:t>
      </w:r>
      <w:proofErr w:type="spellEnd"/>
      <w:r>
        <w:rPr>
          <w:rFonts w:ascii="Verdana" w:hAnsi="Verdana"/>
          <w:bCs/>
          <w:sz w:val="20"/>
          <w:szCs w:val="20"/>
        </w:rPr>
        <w:t xml:space="preserve">, </w:t>
      </w:r>
      <w:proofErr w:type="spellStart"/>
      <w:r>
        <w:rPr>
          <w:rFonts w:ascii="Verdana" w:hAnsi="Verdana"/>
          <w:bCs/>
          <w:sz w:val="20"/>
          <w:szCs w:val="20"/>
        </w:rPr>
        <w:t>Olya</w:t>
      </w:r>
      <w:proofErr w:type="spellEnd"/>
      <w:r>
        <w:rPr>
          <w:rFonts w:ascii="Verdana" w:hAnsi="Verdana"/>
          <w:bCs/>
          <w:sz w:val="20"/>
          <w:szCs w:val="20"/>
        </w:rPr>
        <w:t xml:space="preserve"> Holiday Inn, </w:t>
      </w:r>
      <w:smartTag w:uri="urn:schemas-microsoft-com:office:smarttags" w:element="place">
        <w:smartTag w:uri="urn:schemas-microsoft-com:office:smarttags" w:element="City">
          <w:r>
            <w:rPr>
              <w:rFonts w:ascii="Verdana" w:hAnsi="Verdana"/>
              <w:bCs/>
              <w:sz w:val="20"/>
              <w:szCs w:val="20"/>
            </w:rPr>
            <w:t>Riyadh</w:t>
          </w:r>
        </w:smartTag>
      </w:smartTag>
      <w:r>
        <w:rPr>
          <w:rFonts w:ascii="Verdana" w:hAnsi="Verdana"/>
          <w:bCs/>
          <w:sz w:val="20"/>
          <w:szCs w:val="20"/>
        </w:rPr>
        <w:t xml:space="preserve">, KSA. </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lastRenderedPageBreak/>
        <w:t xml:space="preserve">Oracle Applications E-Business Suite </w:t>
      </w:r>
      <w:r w:rsidRPr="00794F01">
        <w:rPr>
          <w:rFonts w:ascii="Verdana" w:hAnsi="Verdana"/>
          <w:bCs/>
          <w:sz w:val="20"/>
          <w:szCs w:val="20"/>
        </w:rPr>
        <w:t>11i HRMS/PAYROLL TRACK</w:t>
      </w:r>
      <w:r>
        <w:rPr>
          <w:rFonts w:ascii="Verdana" w:hAnsi="Verdana"/>
          <w:bCs/>
          <w:sz w:val="20"/>
          <w:szCs w:val="20"/>
        </w:rPr>
        <w:t xml:space="preserve">, </w:t>
      </w:r>
      <w:proofErr w:type="spellStart"/>
      <w:r>
        <w:rPr>
          <w:rFonts w:ascii="Verdana" w:hAnsi="Verdana"/>
          <w:bCs/>
          <w:sz w:val="20"/>
          <w:szCs w:val="20"/>
        </w:rPr>
        <w:t>Talal</w:t>
      </w:r>
      <w:proofErr w:type="spellEnd"/>
      <w:r>
        <w:rPr>
          <w:rFonts w:ascii="Verdana" w:hAnsi="Verdana"/>
          <w:bCs/>
          <w:sz w:val="20"/>
          <w:szCs w:val="20"/>
        </w:rPr>
        <w:t xml:space="preserve"> Abu Ghazala Cambridge Building, 22</w:t>
      </w:r>
      <w:r w:rsidRPr="00794F01">
        <w:rPr>
          <w:rFonts w:ascii="Verdana" w:hAnsi="Verdana"/>
          <w:bCs/>
          <w:sz w:val="20"/>
          <w:szCs w:val="20"/>
          <w:vertAlign w:val="superscript"/>
        </w:rPr>
        <w:t>nd</w:t>
      </w:r>
      <w:r>
        <w:rPr>
          <w:rFonts w:ascii="Verdana" w:hAnsi="Verdana"/>
          <w:bCs/>
          <w:sz w:val="20"/>
          <w:szCs w:val="20"/>
        </w:rPr>
        <w:t xml:space="preserve"> Aug 2007 – 11</w:t>
      </w:r>
      <w:r w:rsidRPr="00AE416A">
        <w:rPr>
          <w:rFonts w:ascii="Verdana" w:hAnsi="Verdana"/>
          <w:bCs/>
          <w:sz w:val="20"/>
          <w:szCs w:val="20"/>
          <w:vertAlign w:val="superscript"/>
        </w:rPr>
        <w:t>th</w:t>
      </w:r>
      <w:r>
        <w:rPr>
          <w:rFonts w:ascii="Verdana" w:hAnsi="Verdana"/>
          <w:bCs/>
          <w:sz w:val="20"/>
          <w:szCs w:val="20"/>
        </w:rPr>
        <w:t xml:space="preserve"> Sep 2007, </w:t>
      </w:r>
      <w:r w:rsidRPr="008D27C3">
        <w:rPr>
          <w:rFonts w:ascii="Verdana" w:hAnsi="Verdana"/>
          <w:bCs/>
          <w:sz w:val="20"/>
          <w:szCs w:val="20"/>
        </w:rPr>
        <w:t>Mr</w:t>
      </w:r>
      <w:r>
        <w:rPr>
          <w:rFonts w:ascii="Verdana" w:hAnsi="Verdana"/>
          <w:bCs/>
          <w:sz w:val="20"/>
          <w:szCs w:val="20"/>
        </w:rPr>
        <w:t>.</w:t>
      </w:r>
      <w:r w:rsidRPr="008D27C3">
        <w:rPr>
          <w:rFonts w:ascii="Verdana" w:hAnsi="Verdana"/>
          <w:bCs/>
          <w:sz w:val="20"/>
          <w:szCs w:val="20"/>
        </w:rPr>
        <w:t xml:space="preserve"> </w:t>
      </w:r>
      <w:proofErr w:type="spellStart"/>
      <w:r>
        <w:rPr>
          <w:rFonts w:ascii="Verdana" w:hAnsi="Verdana"/>
          <w:bCs/>
          <w:sz w:val="20"/>
          <w:szCs w:val="20"/>
        </w:rPr>
        <w:t>Murugesh</w:t>
      </w:r>
      <w:proofErr w:type="spellEnd"/>
      <w:r>
        <w:rPr>
          <w:rFonts w:ascii="Verdana" w:hAnsi="Verdana"/>
          <w:bCs/>
          <w:sz w:val="20"/>
          <w:szCs w:val="20"/>
        </w:rPr>
        <w:t xml:space="preserve"> </w:t>
      </w:r>
      <w:proofErr w:type="spellStart"/>
      <w:r>
        <w:rPr>
          <w:rFonts w:ascii="Verdana" w:hAnsi="Verdana"/>
          <w:bCs/>
          <w:sz w:val="20"/>
          <w:szCs w:val="20"/>
        </w:rPr>
        <w:t>Rathankumar</w:t>
      </w:r>
      <w:proofErr w:type="spellEnd"/>
      <w:r>
        <w:rPr>
          <w:rFonts w:ascii="Verdana" w:hAnsi="Verdana"/>
          <w:bCs/>
          <w:sz w:val="20"/>
          <w:szCs w:val="20"/>
        </w:rPr>
        <w:t xml:space="preserve">: </w:t>
      </w:r>
      <w:r w:rsidRPr="00794F01">
        <w:rPr>
          <w:rFonts w:ascii="Verdana" w:hAnsi="Verdana"/>
          <w:bCs/>
          <w:sz w:val="20"/>
          <w:szCs w:val="20"/>
        </w:rPr>
        <w:t>Implement Oracle HRMS and Payroll</w:t>
      </w:r>
      <w:r>
        <w:rPr>
          <w:rFonts w:ascii="Verdana" w:hAnsi="Verdana"/>
          <w:bCs/>
          <w:sz w:val="20"/>
          <w:szCs w:val="20"/>
        </w:rPr>
        <w:t xml:space="preserve">, </w:t>
      </w:r>
      <w:r w:rsidRPr="00794F01">
        <w:rPr>
          <w:rFonts w:ascii="Verdana" w:hAnsi="Verdana"/>
          <w:bCs/>
          <w:sz w:val="20"/>
          <w:szCs w:val="20"/>
        </w:rPr>
        <w:t>HRMS Self Service</w:t>
      </w:r>
      <w:r>
        <w:rPr>
          <w:rFonts w:ascii="Verdana" w:hAnsi="Verdana"/>
          <w:bCs/>
          <w:sz w:val="20"/>
          <w:szCs w:val="20"/>
        </w:rPr>
        <w:t xml:space="preserve">, </w:t>
      </w:r>
      <w:r w:rsidRPr="00794F01">
        <w:rPr>
          <w:rFonts w:ascii="Verdana" w:hAnsi="Verdana"/>
          <w:bCs/>
          <w:sz w:val="20"/>
          <w:szCs w:val="20"/>
        </w:rPr>
        <w:t>HRMS Training Administration</w:t>
      </w:r>
      <w:r>
        <w:rPr>
          <w:rFonts w:ascii="Verdana" w:hAnsi="Verdana"/>
          <w:bCs/>
          <w:sz w:val="20"/>
          <w:szCs w:val="20"/>
        </w:rPr>
        <w:t xml:space="preserve">, </w:t>
      </w:r>
      <w:r w:rsidRPr="00794F01">
        <w:rPr>
          <w:rFonts w:ascii="Verdana" w:hAnsi="Verdana"/>
          <w:bCs/>
          <w:sz w:val="20"/>
          <w:szCs w:val="20"/>
        </w:rPr>
        <w:t>Case Study</w:t>
      </w:r>
      <w:r>
        <w:rPr>
          <w:rFonts w:ascii="Verdana" w:hAnsi="Verdana"/>
          <w:bCs/>
          <w:sz w:val="20"/>
          <w:szCs w:val="20"/>
        </w:rPr>
        <w:t>.</w:t>
      </w:r>
    </w:p>
    <w:p w:rsidR="009967BB"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Oracle Applications E-Business Suite 11i General &amp; Financial Track, </w:t>
      </w:r>
      <w:proofErr w:type="spellStart"/>
      <w:r>
        <w:rPr>
          <w:rFonts w:ascii="Verdana" w:hAnsi="Verdana"/>
          <w:bCs/>
          <w:sz w:val="20"/>
          <w:szCs w:val="20"/>
        </w:rPr>
        <w:t>Talal</w:t>
      </w:r>
      <w:proofErr w:type="spellEnd"/>
      <w:r>
        <w:rPr>
          <w:rFonts w:ascii="Verdana" w:hAnsi="Verdana"/>
          <w:bCs/>
          <w:sz w:val="20"/>
          <w:szCs w:val="20"/>
        </w:rPr>
        <w:t xml:space="preserve"> Abu Ghazala Cambridge Building, 15</w:t>
      </w:r>
      <w:r w:rsidRPr="008D27C3">
        <w:rPr>
          <w:rFonts w:ascii="Verdana" w:hAnsi="Verdana"/>
          <w:bCs/>
          <w:sz w:val="20"/>
          <w:szCs w:val="20"/>
          <w:vertAlign w:val="superscript"/>
        </w:rPr>
        <w:t>th</w:t>
      </w:r>
      <w:r>
        <w:rPr>
          <w:rFonts w:ascii="Verdana" w:hAnsi="Verdana"/>
          <w:bCs/>
          <w:sz w:val="20"/>
          <w:szCs w:val="20"/>
        </w:rPr>
        <w:t xml:space="preserve"> Jul 2007 – 14</w:t>
      </w:r>
      <w:r w:rsidRPr="00AE416A">
        <w:rPr>
          <w:rFonts w:ascii="Verdana" w:hAnsi="Verdana"/>
          <w:bCs/>
          <w:sz w:val="20"/>
          <w:szCs w:val="20"/>
          <w:vertAlign w:val="superscript"/>
        </w:rPr>
        <w:t>th</w:t>
      </w:r>
      <w:r>
        <w:rPr>
          <w:rFonts w:ascii="Verdana" w:hAnsi="Verdana"/>
          <w:bCs/>
          <w:sz w:val="20"/>
          <w:szCs w:val="20"/>
        </w:rPr>
        <w:t xml:space="preserve"> Aug 2007, </w:t>
      </w:r>
      <w:r w:rsidRPr="008D27C3">
        <w:rPr>
          <w:rFonts w:ascii="Verdana" w:hAnsi="Verdana"/>
          <w:bCs/>
          <w:sz w:val="20"/>
          <w:szCs w:val="20"/>
        </w:rPr>
        <w:t>Mr</w:t>
      </w:r>
      <w:r>
        <w:rPr>
          <w:rFonts w:ascii="Verdana" w:hAnsi="Verdana"/>
          <w:bCs/>
          <w:sz w:val="20"/>
          <w:szCs w:val="20"/>
        </w:rPr>
        <w:t>.</w:t>
      </w:r>
      <w:r w:rsidRPr="008D27C3">
        <w:rPr>
          <w:rFonts w:ascii="Verdana" w:hAnsi="Verdana"/>
          <w:bCs/>
          <w:sz w:val="20"/>
          <w:szCs w:val="20"/>
        </w:rPr>
        <w:t xml:space="preserve"> Neville</w:t>
      </w:r>
      <w:r>
        <w:rPr>
          <w:rFonts w:ascii="Verdana" w:hAnsi="Verdana"/>
          <w:bCs/>
          <w:sz w:val="20"/>
          <w:szCs w:val="20"/>
        </w:rPr>
        <w:t xml:space="preserve"> </w:t>
      </w:r>
      <w:proofErr w:type="spellStart"/>
      <w:r w:rsidRPr="008D27C3">
        <w:rPr>
          <w:rFonts w:ascii="Verdana" w:hAnsi="Verdana"/>
          <w:bCs/>
          <w:sz w:val="20"/>
          <w:szCs w:val="20"/>
        </w:rPr>
        <w:t>Martis</w:t>
      </w:r>
      <w:proofErr w:type="spellEnd"/>
      <w:r>
        <w:rPr>
          <w:rFonts w:ascii="Verdana" w:hAnsi="Verdana"/>
          <w:bCs/>
          <w:sz w:val="20"/>
          <w:szCs w:val="20"/>
        </w:rPr>
        <w:t xml:space="preserve">: </w:t>
      </w:r>
      <w:proofErr w:type="spellStart"/>
      <w:r>
        <w:rPr>
          <w:rFonts w:ascii="Verdana" w:hAnsi="Verdana"/>
          <w:bCs/>
          <w:sz w:val="20"/>
          <w:szCs w:val="20"/>
        </w:rPr>
        <w:t>eBusiness</w:t>
      </w:r>
      <w:proofErr w:type="spellEnd"/>
      <w:r>
        <w:rPr>
          <w:rFonts w:ascii="Verdana" w:hAnsi="Verdana"/>
          <w:bCs/>
          <w:sz w:val="20"/>
          <w:szCs w:val="20"/>
        </w:rPr>
        <w:t xml:space="preserve"> Overview, </w:t>
      </w:r>
      <w:r w:rsidRPr="008D27C3">
        <w:rPr>
          <w:rFonts w:ascii="Verdana" w:hAnsi="Verdana"/>
          <w:bCs/>
          <w:sz w:val="20"/>
          <w:szCs w:val="20"/>
        </w:rPr>
        <w:t>Application Implementation Methodology</w:t>
      </w:r>
      <w:r>
        <w:rPr>
          <w:rFonts w:ascii="Verdana" w:hAnsi="Verdana"/>
          <w:bCs/>
          <w:sz w:val="20"/>
          <w:szCs w:val="20"/>
        </w:rPr>
        <w:t xml:space="preserve"> (AIM), </w:t>
      </w:r>
      <w:r w:rsidRPr="008B01B1">
        <w:rPr>
          <w:rFonts w:ascii="Verdana" w:hAnsi="Verdana"/>
          <w:bCs/>
          <w:sz w:val="20"/>
          <w:szCs w:val="20"/>
        </w:rPr>
        <w:t>11i General Ledger</w:t>
      </w:r>
      <w:r>
        <w:rPr>
          <w:rFonts w:ascii="Verdana" w:hAnsi="Verdana"/>
          <w:bCs/>
          <w:sz w:val="20"/>
          <w:szCs w:val="20"/>
        </w:rPr>
        <w:t xml:space="preserve">, </w:t>
      </w:r>
      <w:r w:rsidRPr="008B01B1">
        <w:rPr>
          <w:rFonts w:ascii="Verdana" w:hAnsi="Verdana"/>
          <w:bCs/>
          <w:sz w:val="20"/>
          <w:szCs w:val="20"/>
        </w:rPr>
        <w:t>11i Accounts Payables</w:t>
      </w:r>
      <w:r>
        <w:rPr>
          <w:rFonts w:ascii="Verdana" w:hAnsi="Verdana"/>
          <w:bCs/>
          <w:sz w:val="20"/>
          <w:szCs w:val="20"/>
        </w:rPr>
        <w:t xml:space="preserve">, </w:t>
      </w:r>
      <w:r w:rsidRPr="008B01B1">
        <w:rPr>
          <w:rFonts w:ascii="Verdana" w:hAnsi="Verdana"/>
          <w:bCs/>
          <w:sz w:val="20"/>
          <w:szCs w:val="20"/>
        </w:rPr>
        <w:t>11i Accounts Receivables</w:t>
      </w:r>
      <w:r>
        <w:rPr>
          <w:rFonts w:ascii="Verdana" w:hAnsi="Verdana"/>
          <w:bCs/>
          <w:sz w:val="20"/>
          <w:szCs w:val="20"/>
        </w:rPr>
        <w:t xml:space="preserve">, </w:t>
      </w:r>
      <w:r w:rsidRPr="008B01B1">
        <w:rPr>
          <w:rFonts w:ascii="Verdana" w:hAnsi="Verdana"/>
          <w:bCs/>
          <w:sz w:val="20"/>
          <w:szCs w:val="20"/>
        </w:rPr>
        <w:t>11i Asset Management Fundamentals</w:t>
      </w:r>
      <w:r>
        <w:rPr>
          <w:rFonts w:ascii="Verdana" w:hAnsi="Verdana"/>
          <w:bCs/>
          <w:sz w:val="20"/>
          <w:szCs w:val="20"/>
        </w:rPr>
        <w:t xml:space="preserve">, </w:t>
      </w:r>
      <w:r w:rsidRPr="008B01B1">
        <w:rPr>
          <w:rFonts w:ascii="Verdana" w:hAnsi="Verdana"/>
          <w:bCs/>
          <w:sz w:val="20"/>
          <w:szCs w:val="20"/>
        </w:rPr>
        <w:t>11i Implement and Use Cash Management</w:t>
      </w:r>
      <w:r>
        <w:rPr>
          <w:rFonts w:ascii="Verdana" w:hAnsi="Verdana"/>
          <w:bCs/>
          <w:sz w:val="20"/>
          <w:szCs w:val="20"/>
        </w:rPr>
        <w:t>.</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Creative and Success Principles, Adnan </w:t>
      </w:r>
      <w:proofErr w:type="spellStart"/>
      <w:r w:rsidRPr="009D4541">
        <w:rPr>
          <w:rFonts w:ascii="Verdana" w:hAnsi="Verdana"/>
          <w:bCs/>
          <w:sz w:val="20"/>
          <w:szCs w:val="20"/>
        </w:rPr>
        <w:t>Homaidan</w:t>
      </w:r>
      <w:proofErr w:type="spellEnd"/>
      <w:r w:rsidRPr="009D4541">
        <w:rPr>
          <w:rFonts w:ascii="Verdana" w:hAnsi="Verdana"/>
          <w:bCs/>
          <w:sz w:val="20"/>
          <w:szCs w:val="20"/>
        </w:rPr>
        <w:t xml:space="preserve">, </w:t>
      </w:r>
      <w:smartTag w:uri="urn:schemas-microsoft-com:office:smarttags" w:element="place">
        <w:smartTag w:uri="urn:schemas-microsoft-com:office:smarttags" w:element="City">
          <w:r w:rsidRPr="009D4541">
            <w:rPr>
              <w:rFonts w:ascii="Verdana" w:hAnsi="Verdana"/>
              <w:bCs/>
              <w:sz w:val="20"/>
              <w:szCs w:val="20"/>
            </w:rPr>
            <w:t>Amman</w:t>
          </w:r>
        </w:smartTag>
      </w:smartTag>
      <w:r w:rsidRPr="009D4541">
        <w:rPr>
          <w:rFonts w:ascii="Verdana" w:hAnsi="Verdana"/>
          <w:bCs/>
          <w:sz w:val="20"/>
          <w:szCs w:val="20"/>
        </w:rPr>
        <w:t xml:space="preserve"> Chamber of Commerce, July 2007</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Investment Management and Portfolios, Dr. </w:t>
      </w:r>
      <w:proofErr w:type="spellStart"/>
      <w:r w:rsidRPr="009D4541">
        <w:rPr>
          <w:rFonts w:ascii="Verdana" w:hAnsi="Verdana"/>
          <w:bCs/>
          <w:sz w:val="20"/>
          <w:szCs w:val="20"/>
        </w:rPr>
        <w:t>Duraid</w:t>
      </w:r>
      <w:proofErr w:type="spellEnd"/>
      <w:r w:rsidRPr="009D4541">
        <w:rPr>
          <w:rFonts w:ascii="Verdana" w:hAnsi="Verdana"/>
          <w:bCs/>
          <w:sz w:val="20"/>
          <w:szCs w:val="20"/>
        </w:rPr>
        <w:t xml:space="preserve"> Al </w:t>
      </w:r>
      <w:proofErr w:type="spellStart"/>
      <w:r w:rsidRPr="009D4541">
        <w:rPr>
          <w:rFonts w:ascii="Verdana" w:hAnsi="Verdana"/>
          <w:bCs/>
          <w:sz w:val="20"/>
          <w:szCs w:val="20"/>
        </w:rPr>
        <w:t>Shabib</w:t>
      </w:r>
      <w:proofErr w:type="spellEnd"/>
      <w:r w:rsidRPr="009D4541">
        <w:rPr>
          <w:rFonts w:ascii="Verdana" w:hAnsi="Verdana"/>
          <w:bCs/>
          <w:sz w:val="20"/>
          <w:szCs w:val="20"/>
        </w:rPr>
        <w:t xml:space="preserve">, </w:t>
      </w:r>
      <w:smartTag w:uri="urn:schemas-microsoft-com:office:smarttags" w:element="place">
        <w:smartTag w:uri="urn:schemas-microsoft-com:office:smarttags" w:element="City">
          <w:r w:rsidRPr="009D4541">
            <w:rPr>
              <w:rFonts w:ascii="Verdana" w:hAnsi="Verdana"/>
              <w:bCs/>
              <w:sz w:val="20"/>
              <w:szCs w:val="20"/>
            </w:rPr>
            <w:t>Amman</w:t>
          </w:r>
        </w:smartTag>
      </w:smartTag>
      <w:r w:rsidRPr="009D4541">
        <w:rPr>
          <w:rFonts w:ascii="Verdana" w:hAnsi="Verdana"/>
          <w:bCs/>
          <w:sz w:val="20"/>
          <w:szCs w:val="20"/>
        </w:rPr>
        <w:t xml:space="preserve"> Chamber of Commerce, July 2007.</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How to Enhance Organizations Effectiveness, Mr. </w:t>
      </w:r>
      <w:proofErr w:type="spellStart"/>
      <w:r w:rsidRPr="009D4541">
        <w:rPr>
          <w:rFonts w:ascii="Verdana" w:hAnsi="Verdana"/>
          <w:bCs/>
          <w:sz w:val="20"/>
          <w:szCs w:val="20"/>
        </w:rPr>
        <w:t>Refat</w:t>
      </w:r>
      <w:proofErr w:type="spellEnd"/>
      <w:r w:rsidRPr="009D4541">
        <w:rPr>
          <w:rFonts w:ascii="Verdana" w:hAnsi="Verdana"/>
          <w:bCs/>
          <w:sz w:val="20"/>
          <w:szCs w:val="20"/>
        </w:rPr>
        <w:t xml:space="preserve"> Al </w:t>
      </w:r>
      <w:proofErr w:type="spellStart"/>
      <w:r w:rsidRPr="009D4541">
        <w:rPr>
          <w:rFonts w:ascii="Verdana" w:hAnsi="Verdana"/>
          <w:bCs/>
          <w:sz w:val="20"/>
          <w:szCs w:val="20"/>
        </w:rPr>
        <w:t>Homsy</w:t>
      </w:r>
      <w:proofErr w:type="spellEnd"/>
      <w:r w:rsidRPr="009D4541">
        <w:rPr>
          <w:rFonts w:ascii="Verdana" w:hAnsi="Verdana"/>
          <w:bCs/>
          <w:sz w:val="20"/>
          <w:szCs w:val="20"/>
        </w:rPr>
        <w:t xml:space="preserve">, </w:t>
      </w:r>
      <w:smartTag w:uri="urn:schemas-microsoft-com:office:smarttags" w:element="place">
        <w:smartTag w:uri="urn:schemas-microsoft-com:office:smarttags" w:element="City">
          <w:r w:rsidRPr="009D4541">
            <w:rPr>
              <w:rFonts w:ascii="Verdana" w:hAnsi="Verdana"/>
              <w:bCs/>
              <w:sz w:val="20"/>
              <w:szCs w:val="20"/>
            </w:rPr>
            <w:t>Amman</w:t>
          </w:r>
        </w:smartTag>
      </w:smartTag>
      <w:r w:rsidRPr="009D4541">
        <w:rPr>
          <w:rFonts w:ascii="Verdana" w:hAnsi="Verdana"/>
          <w:bCs/>
          <w:sz w:val="20"/>
          <w:szCs w:val="20"/>
        </w:rPr>
        <w:t xml:space="preserve"> Chamber of Commerce, June 2007.</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Managing Sales Team, Dr. Rashad Al </w:t>
      </w:r>
      <w:proofErr w:type="spellStart"/>
      <w:r w:rsidRPr="009D4541">
        <w:rPr>
          <w:rFonts w:ascii="Verdana" w:hAnsi="Verdana"/>
          <w:bCs/>
          <w:sz w:val="20"/>
          <w:szCs w:val="20"/>
        </w:rPr>
        <w:t>Saed</w:t>
      </w:r>
      <w:proofErr w:type="spellEnd"/>
      <w:r w:rsidRPr="009D4541">
        <w:rPr>
          <w:rFonts w:ascii="Verdana" w:hAnsi="Verdana"/>
          <w:bCs/>
          <w:sz w:val="20"/>
          <w:szCs w:val="20"/>
        </w:rPr>
        <w:t xml:space="preserve">, </w:t>
      </w:r>
      <w:smartTag w:uri="urn:schemas-microsoft-com:office:smarttags" w:element="place">
        <w:smartTag w:uri="urn:schemas-microsoft-com:office:smarttags" w:element="City">
          <w:r w:rsidRPr="009D4541">
            <w:rPr>
              <w:rFonts w:ascii="Verdana" w:hAnsi="Verdana"/>
              <w:bCs/>
              <w:sz w:val="20"/>
              <w:szCs w:val="20"/>
            </w:rPr>
            <w:t>Amman</w:t>
          </w:r>
        </w:smartTag>
      </w:smartTag>
      <w:r w:rsidRPr="009D4541">
        <w:rPr>
          <w:rFonts w:ascii="Verdana" w:hAnsi="Verdana"/>
          <w:bCs/>
          <w:sz w:val="20"/>
          <w:szCs w:val="20"/>
        </w:rPr>
        <w:t xml:space="preserve"> Chamber of Commerce, May 2007.</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Cracking the investors code: how to build business plans that get funded by Eng. Hijazi </w:t>
      </w:r>
      <w:proofErr w:type="spellStart"/>
      <w:r w:rsidRPr="009D4541">
        <w:rPr>
          <w:rFonts w:ascii="Verdana" w:hAnsi="Verdana"/>
          <w:bCs/>
          <w:sz w:val="20"/>
          <w:szCs w:val="20"/>
        </w:rPr>
        <w:t>Natsheh</w:t>
      </w:r>
      <w:proofErr w:type="spellEnd"/>
      <w:r w:rsidRPr="009D4541">
        <w:rPr>
          <w:rFonts w:ascii="Verdana" w:hAnsi="Verdana"/>
          <w:bCs/>
          <w:sz w:val="20"/>
          <w:szCs w:val="20"/>
        </w:rPr>
        <w:t xml:space="preserve"> (a winner in “the investor” MBC TV show, second prize of sheikh Mohammad bin </w:t>
      </w:r>
      <w:proofErr w:type="spellStart"/>
      <w:r w:rsidRPr="009D4541">
        <w:rPr>
          <w:rFonts w:ascii="Verdana" w:hAnsi="Verdana"/>
          <w:bCs/>
          <w:sz w:val="20"/>
          <w:szCs w:val="20"/>
        </w:rPr>
        <w:t>Rashed</w:t>
      </w:r>
      <w:proofErr w:type="spellEnd"/>
      <w:r w:rsidRPr="009D4541">
        <w:rPr>
          <w:rFonts w:ascii="Verdana" w:hAnsi="Verdana"/>
          <w:bCs/>
          <w:sz w:val="20"/>
          <w:szCs w:val="20"/>
        </w:rPr>
        <w:t xml:space="preserve"> prize as the “best Arabian project 2005”, online coach for Arabian business challenge), 2006.</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Business Writing Skills </w:t>
      </w:r>
      <w:r>
        <w:rPr>
          <w:rFonts w:ascii="Verdana" w:hAnsi="Verdana"/>
          <w:bCs/>
          <w:sz w:val="20"/>
          <w:szCs w:val="20"/>
        </w:rPr>
        <w:t xml:space="preserve">United </w:t>
      </w:r>
      <w:smartTag w:uri="urn:schemas-microsoft-com:office:smarttags" w:element="place">
        <w:smartTag w:uri="urn:schemas-microsoft-com:office:smarttags" w:element="City">
          <w:r>
            <w:rPr>
              <w:rFonts w:ascii="Verdana" w:hAnsi="Verdana"/>
              <w:bCs/>
              <w:sz w:val="20"/>
              <w:szCs w:val="20"/>
            </w:rPr>
            <w:t>Skills Training Center</w:t>
          </w:r>
        </w:smartTag>
        <w:r>
          <w:rPr>
            <w:rFonts w:ascii="Verdana" w:hAnsi="Verdana"/>
            <w:bCs/>
            <w:sz w:val="20"/>
            <w:szCs w:val="20"/>
          </w:rPr>
          <w:t xml:space="preserve">, </w:t>
        </w:r>
        <w:smartTag w:uri="urn:schemas-microsoft-com:office:smarttags" w:element="country-region">
          <w:r>
            <w:rPr>
              <w:rFonts w:ascii="Verdana" w:hAnsi="Verdana"/>
              <w:bCs/>
              <w:sz w:val="20"/>
              <w:szCs w:val="20"/>
            </w:rPr>
            <w:t>Jordan</w:t>
          </w:r>
        </w:smartTag>
      </w:smartTag>
      <w:r>
        <w:rPr>
          <w:rFonts w:ascii="Verdana" w:hAnsi="Verdana"/>
          <w:bCs/>
          <w:sz w:val="20"/>
          <w:szCs w:val="20"/>
        </w:rPr>
        <w:t xml:space="preserve">, </w:t>
      </w:r>
      <w:r w:rsidRPr="009D4541">
        <w:rPr>
          <w:rFonts w:ascii="Verdana" w:hAnsi="Verdana"/>
          <w:bCs/>
          <w:sz w:val="20"/>
          <w:szCs w:val="20"/>
        </w:rPr>
        <w:t>2005.</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Rational Rose by Dr. </w:t>
      </w:r>
      <w:proofErr w:type="spellStart"/>
      <w:r w:rsidRPr="009D4541">
        <w:rPr>
          <w:rFonts w:ascii="Verdana" w:hAnsi="Verdana"/>
          <w:bCs/>
          <w:sz w:val="20"/>
          <w:szCs w:val="20"/>
        </w:rPr>
        <w:t>Hussien</w:t>
      </w:r>
      <w:proofErr w:type="spellEnd"/>
      <w:r w:rsidRPr="009D4541">
        <w:rPr>
          <w:rFonts w:ascii="Verdana" w:hAnsi="Verdana"/>
          <w:bCs/>
          <w:sz w:val="20"/>
          <w:szCs w:val="20"/>
        </w:rPr>
        <w:t xml:space="preserve"> </w:t>
      </w:r>
      <w:proofErr w:type="spellStart"/>
      <w:r w:rsidRPr="009D4541">
        <w:rPr>
          <w:rFonts w:ascii="Verdana" w:hAnsi="Verdana"/>
          <w:bCs/>
          <w:sz w:val="20"/>
          <w:szCs w:val="20"/>
        </w:rPr>
        <w:t>Hyasat</w:t>
      </w:r>
      <w:proofErr w:type="spellEnd"/>
      <w:r w:rsidRPr="009D4541">
        <w:rPr>
          <w:rFonts w:ascii="Verdana" w:hAnsi="Verdana"/>
          <w:bCs/>
          <w:sz w:val="20"/>
          <w:szCs w:val="20"/>
        </w:rPr>
        <w:t>,</w:t>
      </w:r>
      <w:r>
        <w:rPr>
          <w:rFonts w:ascii="Verdana" w:hAnsi="Verdana"/>
          <w:bCs/>
          <w:sz w:val="20"/>
          <w:szCs w:val="20"/>
        </w:rPr>
        <w:t xml:space="preserve"> </w:t>
      </w:r>
      <w:smartTag w:uri="urn:schemas-microsoft-com:office:smarttags" w:element="PlaceName">
        <w:r>
          <w:rPr>
            <w:rFonts w:ascii="Verdana" w:hAnsi="Verdana"/>
            <w:bCs/>
            <w:sz w:val="20"/>
            <w:szCs w:val="20"/>
          </w:rPr>
          <w:t>Arab</w:t>
        </w:r>
      </w:smartTag>
      <w:r>
        <w:rPr>
          <w:rFonts w:ascii="Verdana" w:hAnsi="Verdana"/>
          <w:bCs/>
          <w:sz w:val="20"/>
          <w:szCs w:val="20"/>
        </w:rPr>
        <w:t xml:space="preserve"> </w:t>
      </w:r>
      <w:smartTag w:uri="urn:schemas-microsoft-com:office:smarttags" w:element="PlaceType">
        <w:r>
          <w:rPr>
            <w:rFonts w:ascii="Verdana" w:hAnsi="Verdana"/>
            <w:bCs/>
            <w:sz w:val="20"/>
            <w:szCs w:val="20"/>
          </w:rPr>
          <w:t>Academy</w:t>
        </w:r>
      </w:smartTag>
      <w:r>
        <w:rPr>
          <w:rFonts w:ascii="Verdana" w:hAnsi="Verdana"/>
          <w:bCs/>
          <w:sz w:val="20"/>
          <w:szCs w:val="20"/>
        </w:rPr>
        <w:t xml:space="preserve"> for Banking and Finance Sciences, </w:t>
      </w:r>
      <w:smartTag w:uri="urn:schemas-microsoft-com:office:smarttags" w:element="country-region">
        <w:smartTag w:uri="urn:schemas-microsoft-com:office:smarttags" w:element="place">
          <w:r>
            <w:rPr>
              <w:rFonts w:ascii="Verdana" w:hAnsi="Verdana"/>
              <w:bCs/>
              <w:sz w:val="20"/>
              <w:szCs w:val="20"/>
            </w:rPr>
            <w:t>Jordan</w:t>
          </w:r>
        </w:smartTag>
      </w:smartTag>
      <w:r>
        <w:rPr>
          <w:rFonts w:ascii="Verdana" w:hAnsi="Verdana"/>
          <w:bCs/>
          <w:sz w:val="20"/>
          <w:szCs w:val="20"/>
        </w:rPr>
        <w:t>,</w:t>
      </w:r>
      <w:r w:rsidRPr="009D4541">
        <w:rPr>
          <w:rFonts w:ascii="Verdana" w:hAnsi="Verdana"/>
          <w:bCs/>
          <w:sz w:val="20"/>
          <w:szCs w:val="20"/>
        </w:rPr>
        <w:t xml:space="preserve"> 2004.</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Art of Presentation Skills by Dr. </w:t>
      </w:r>
      <w:proofErr w:type="spellStart"/>
      <w:r w:rsidRPr="009D4541">
        <w:rPr>
          <w:rFonts w:ascii="Verdana" w:hAnsi="Verdana"/>
          <w:bCs/>
          <w:sz w:val="20"/>
          <w:szCs w:val="20"/>
        </w:rPr>
        <w:t>Mureed</w:t>
      </w:r>
      <w:proofErr w:type="spellEnd"/>
      <w:r w:rsidRPr="009D4541">
        <w:rPr>
          <w:rFonts w:ascii="Verdana" w:hAnsi="Verdana"/>
          <w:bCs/>
          <w:sz w:val="20"/>
          <w:szCs w:val="20"/>
        </w:rPr>
        <w:t xml:space="preserve"> Al </w:t>
      </w:r>
      <w:proofErr w:type="spellStart"/>
      <w:r w:rsidRPr="009D4541">
        <w:rPr>
          <w:rFonts w:ascii="Verdana" w:hAnsi="Verdana"/>
          <w:bCs/>
          <w:sz w:val="20"/>
          <w:szCs w:val="20"/>
        </w:rPr>
        <w:t>Kullab</w:t>
      </w:r>
      <w:proofErr w:type="spellEnd"/>
      <w:r w:rsidRPr="009D4541">
        <w:rPr>
          <w:rFonts w:ascii="Verdana" w:hAnsi="Verdana"/>
          <w:bCs/>
          <w:sz w:val="20"/>
          <w:szCs w:val="20"/>
        </w:rPr>
        <w:t>,</w:t>
      </w:r>
      <w:r>
        <w:rPr>
          <w:rFonts w:ascii="Verdana" w:hAnsi="Verdana"/>
          <w:bCs/>
          <w:sz w:val="20"/>
          <w:szCs w:val="20"/>
        </w:rPr>
        <w:t xml:space="preserve"> </w:t>
      </w:r>
      <w:smartTag w:uri="urn:schemas-microsoft-com:office:smarttags" w:element="place">
        <w:smartTag w:uri="urn:schemas-microsoft-com:office:smarttags" w:element="City">
          <w:r>
            <w:rPr>
              <w:rFonts w:ascii="Verdana" w:hAnsi="Verdana"/>
              <w:bCs/>
              <w:sz w:val="20"/>
              <w:szCs w:val="20"/>
            </w:rPr>
            <w:t>University of Jordan</w:t>
          </w:r>
        </w:smartTag>
        <w:r>
          <w:rPr>
            <w:rFonts w:ascii="Verdana" w:hAnsi="Verdana"/>
            <w:bCs/>
            <w:sz w:val="20"/>
            <w:szCs w:val="20"/>
          </w:rPr>
          <w:t xml:space="preserve">, </w:t>
        </w:r>
        <w:smartTag w:uri="urn:schemas-microsoft-com:office:smarttags" w:element="country-region">
          <w:r>
            <w:rPr>
              <w:rFonts w:ascii="Verdana" w:hAnsi="Verdana"/>
              <w:bCs/>
              <w:sz w:val="20"/>
              <w:szCs w:val="20"/>
            </w:rPr>
            <w:t>Jordan</w:t>
          </w:r>
        </w:smartTag>
      </w:smartTag>
      <w:r>
        <w:rPr>
          <w:rFonts w:ascii="Verdana" w:hAnsi="Verdana"/>
          <w:bCs/>
          <w:sz w:val="20"/>
          <w:szCs w:val="20"/>
        </w:rPr>
        <w:t>,</w:t>
      </w:r>
      <w:r w:rsidRPr="009D4541">
        <w:rPr>
          <w:rFonts w:ascii="Verdana" w:hAnsi="Verdana"/>
          <w:bCs/>
          <w:sz w:val="20"/>
          <w:szCs w:val="20"/>
        </w:rPr>
        <w:t xml:space="preserve"> 2004. </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Innovation by Dr. Tariq </w:t>
      </w:r>
      <w:proofErr w:type="spellStart"/>
      <w:r w:rsidRPr="009D4541">
        <w:rPr>
          <w:rFonts w:ascii="Verdana" w:hAnsi="Verdana"/>
          <w:bCs/>
          <w:sz w:val="20"/>
          <w:szCs w:val="20"/>
        </w:rPr>
        <w:t>Swiedan</w:t>
      </w:r>
      <w:proofErr w:type="spellEnd"/>
      <w:r w:rsidRPr="009D4541">
        <w:rPr>
          <w:rFonts w:ascii="Verdana" w:hAnsi="Verdana"/>
          <w:bCs/>
          <w:sz w:val="20"/>
          <w:szCs w:val="20"/>
        </w:rPr>
        <w:t>, 2004.</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Strategic Planning by Dr. Tariq </w:t>
      </w:r>
      <w:proofErr w:type="spellStart"/>
      <w:r w:rsidRPr="009D4541">
        <w:rPr>
          <w:rFonts w:ascii="Verdana" w:hAnsi="Verdana"/>
          <w:bCs/>
          <w:sz w:val="20"/>
          <w:szCs w:val="20"/>
        </w:rPr>
        <w:t>Swiedan</w:t>
      </w:r>
      <w:proofErr w:type="spellEnd"/>
      <w:r w:rsidRPr="009D4541">
        <w:rPr>
          <w:rFonts w:ascii="Verdana" w:hAnsi="Verdana"/>
          <w:bCs/>
          <w:sz w:val="20"/>
          <w:szCs w:val="20"/>
        </w:rPr>
        <w:t xml:space="preserve"> 2004.</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Time Management by Dr. Tariq </w:t>
      </w:r>
      <w:proofErr w:type="spellStart"/>
      <w:r w:rsidRPr="009D4541">
        <w:rPr>
          <w:rFonts w:ascii="Verdana" w:hAnsi="Verdana"/>
          <w:bCs/>
          <w:sz w:val="20"/>
          <w:szCs w:val="20"/>
        </w:rPr>
        <w:t>Swiedan</w:t>
      </w:r>
      <w:proofErr w:type="spellEnd"/>
      <w:r w:rsidRPr="009D4541">
        <w:rPr>
          <w:rFonts w:ascii="Verdana" w:hAnsi="Verdana"/>
          <w:bCs/>
          <w:sz w:val="20"/>
          <w:szCs w:val="20"/>
        </w:rPr>
        <w:t xml:space="preserve"> 2004.</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How to Write Feasibility Study by Dr. </w:t>
      </w:r>
      <w:proofErr w:type="spellStart"/>
      <w:r w:rsidRPr="009D4541">
        <w:rPr>
          <w:rFonts w:ascii="Verdana" w:hAnsi="Verdana"/>
          <w:bCs/>
          <w:sz w:val="20"/>
          <w:szCs w:val="20"/>
        </w:rPr>
        <w:t>Mesfer</w:t>
      </w:r>
      <w:proofErr w:type="spellEnd"/>
      <w:r w:rsidRPr="009D4541">
        <w:rPr>
          <w:rFonts w:ascii="Verdana" w:hAnsi="Verdana"/>
          <w:bCs/>
          <w:sz w:val="20"/>
          <w:szCs w:val="20"/>
        </w:rPr>
        <w:t xml:space="preserve"> Al </w:t>
      </w:r>
      <w:proofErr w:type="spellStart"/>
      <w:r w:rsidRPr="009D4541">
        <w:rPr>
          <w:rFonts w:ascii="Verdana" w:hAnsi="Verdana"/>
          <w:bCs/>
          <w:sz w:val="20"/>
          <w:szCs w:val="20"/>
        </w:rPr>
        <w:t>Dosary</w:t>
      </w:r>
      <w:proofErr w:type="spellEnd"/>
      <w:r w:rsidRPr="009D4541">
        <w:rPr>
          <w:rFonts w:ascii="Verdana" w:hAnsi="Verdana"/>
          <w:bCs/>
          <w:sz w:val="20"/>
          <w:szCs w:val="20"/>
        </w:rPr>
        <w:t>,</w:t>
      </w:r>
      <w:r>
        <w:rPr>
          <w:rFonts w:ascii="Verdana" w:hAnsi="Verdana"/>
          <w:bCs/>
          <w:sz w:val="20"/>
          <w:szCs w:val="20"/>
        </w:rPr>
        <w:t xml:space="preserve"> Ideal Systems, KSA</w:t>
      </w:r>
      <w:r w:rsidRPr="009D4541">
        <w:rPr>
          <w:rFonts w:ascii="Verdana" w:hAnsi="Verdana"/>
          <w:bCs/>
          <w:sz w:val="20"/>
          <w:szCs w:val="20"/>
        </w:rPr>
        <w:t xml:space="preserve"> 2003.</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Speed </w:t>
      </w:r>
      <w:smartTag w:uri="urn:schemas-microsoft-com:office:smarttags" w:element="place">
        <w:smartTag w:uri="urn:schemas-microsoft-com:office:smarttags" w:element="City">
          <w:r w:rsidRPr="009D4541">
            <w:rPr>
              <w:rFonts w:ascii="Verdana" w:hAnsi="Verdana"/>
              <w:bCs/>
              <w:sz w:val="20"/>
              <w:szCs w:val="20"/>
            </w:rPr>
            <w:t>Reading</w:t>
          </w:r>
        </w:smartTag>
      </w:smartTag>
      <w:r w:rsidRPr="009D4541">
        <w:rPr>
          <w:rFonts w:ascii="Verdana" w:hAnsi="Verdana"/>
          <w:bCs/>
          <w:sz w:val="20"/>
          <w:szCs w:val="20"/>
        </w:rPr>
        <w:t xml:space="preserve"> by Mr. </w:t>
      </w:r>
      <w:proofErr w:type="spellStart"/>
      <w:r w:rsidRPr="009D4541">
        <w:rPr>
          <w:rFonts w:ascii="Verdana" w:hAnsi="Verdana"/>
          <w:bCs/>
          <w:sz w:val="20"/>
          <w:szCs w:val="20"/>
        </w:rPr>
        <w:t>Ghemlas</w:t>
      </w:r>
      <w:proofErr w:type="spellEnd"/>
      <w:r w:rsidRPr="009D4541">
        <w:rPr>
          <w:rFonts w:ascii="Verdana" w:hAnsi="Verdana"/>
          <w:bCs/>
          <w:sz w:val="20"/>
          <w:szCs w:val="20"/>
        </w:rPr>
        <w:t xml:space="preserve">, </w:t>
      </w:r>
      <w:r>
        <w:rPr>
          <w:rFonts w:ascii="Verdana" w:hAnsi="Verdana"/>
          <w:bCs/>
          <w:sz w:val="20"/>
          <w:szCs w:val="20"/>
        </w:rPr>
        <w:t xml:space="preserve">Ideal Systems, KSA, </w:t>
      </w:r>
      <w:r w:rsidRPr="009D4541">
        <w:rPr>
          <w:rFonts w:ascii="Verdana" w:hAnsi="Verdana"/>
          <w:bCs/>
          <w:sz w:val="20"/>
          <w:szCs w:val="20"/>
        </w:rPr>
        <w:t>2003.</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Account</w:t>
      </w:r>
      <w:r>
        <w:rPr>
          <w:rFonts w:ascii="Verdana" w:hAnsi="Verdana"/>
          <w:bCs/>
          <w:sz w:val="20"/>
          <w:szCs w:val="20"/>
        </w:rPr>
        <w:t xml:space="preserve">ants Training Course </w:t>
      </w:r>
      <w:r w:rsidRPr="009D4541">
        <w:rPr>
          <w:rFonts w:ascii="Verdana" w:hAnsi="Verdana"/>
          <w:bCs/>
          <w:sz w:val="20"/>
          <w:szCs w:val="20"/>
        </w:rPr>
        <w:t xml:space="preserve">by Mr. </w:t>
      </w:r>
      <w:proofErr w:type="spellStart"/>
      <w:r w:rsidRPr="009D4541">
        <w:rPr>
          <w:rFonts w:ascii="Verdana" w:hAnsi="Verdana"/>
          <w:bCs/>
          <w:sz w:val="20"/>
          <w:szCs w:val="20"/>
        </w:rPr>
        <w:t>Majody</w:t>
      </w:r>
      <w:proofErr w:type="spellEnd"/>
      <w:r w:rsidRPr="009D4541">
        <w:rPr>
          <w:rFonts w:ascii="Verdana" w:hAnsi="Verdana"/>
          <w:bCs/>
          <w:sz w:val="20"/>
          <w:szCs w:val="20"/>
        </w:rPr>
        <w:t xml:space="preserve">, </w:t>
      </w:r>
      <w:proofErr w:type="spellStart"/>
      <w:r>
        <w:rPr>
          <w:rFonts w:ascii="Verdana" w:hAnsi="Verdana"/>
          <w:bCs/>
          <w:sz w:val="20"/>
          <w:szCs w:val="20"/>
        </w:rPr>
        <w:t>Majody</w:t>
      </w:r>
      <w:proofErr w:type="spellEnd"/>
      <w:r>
        <w:rPr>
          <w:rFonts w:ascii="Verdana" w:hAnsi="Verdana"/>
          <w:bCs/>
          <w:sz w:val="20"/>
          <w:szCs w:val="20"/>
        </w:rPr>
        <w:t xml:space="preserve"> Auditing, </w:t>
      </w:r>
      <w:smartTag w:uri="urn:schemas-microsoft-com:office:smarttags" w:element="place">
        <w:smartTag w:uri="urn:schemas-microsoft-com:office:smarttags" w:element="country-region">
          <w:r>
            <w:rPr>
              <w:rFonts w:ascii="Verdana" w:hAnsi="Verdana"/>
              <w:bCs/>
              <w:sz w:val="20"/>
              <w:szCs w:val="20"/>
            </w:rPr>
            <w:t>Jordan</w:t>
          </w:r>
        </w:smartTag>
      </w:smartTag>
      <w:r>
        <w:rPr>
          <w:rFonts w:ascii="Verdana" w:hAnsi="Verdana"/>
          <w:bCs/>
          <w:sz w:val="20"/>
          <w:szCs w:val="20"/>
        </w:rPr>
        <w:t xml:space="preserve">, </w:t>
      </w:r>
      <w:r w:rsidRPr="009D4541">
        <w:rPr>
          <w:rFonts w:ascii="Verdana" w:hAnsi="Verdana"/>
          <w:bCs/>
          <w:sz w:val="20"/>
          <w:szCs w:val="20"/>
        </w:rPr>
        <w:t>2003.</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MS VB.NET Programming, </w:t>
      </w:r>
      <w:smartTag w:uri="urn:schemas-microsoft-com:office:smarttags" w:element="place">
        <w:smartTag w:uri="urn:schemas-microsoft-com:office:smarttags" w:element="City">
          <w:r>
            <w:rPr>
              <w:rFonts w:ascii="Verdana" w:hAnsi="Verdana"/>
              <w:bCs/>
              <w:sz w:val="20"/>
              <w:szCs w:val="20"/>
            </w:rPr>
            <w:t>Gradual Training Center</w:t>
          </w:r>
        </w:smartTag>
        <w:r>
          <w:rPr>
            <w:rFonts w:ascii="Verdana" w:hAnsi="Verdana"/>
            <w:bCs/>
            <w:sz w:val="20"/>
            <w:szCs w:val="20"/>
          </w:rPr>
          <w:t xml:space="preserve">, </w:t>
        </w:r>
        <w:smartTag w:uri="urn:schemas-microsoft-com:office:smarttags" w:element="country-region">
          <w:r>
            <w:rPr>
              <w:rFonts w:ascii="Verdana" w:hAnsi="Verdana"/>
              <w:bCs/>
              <w:sz w:val="20"/>
              <w:szCs w:val="20"/>
            </w:rPr>
            <w:t>Jordan</w:t>
          </w:r>
        </w:smartTag>
      </w:smartTag>
      <w:r>
        <w:rPr>
          <w:rFonts w:ascii="Verdana" w:hAnsi="Verdana"/>
          <w:bCs/>
          <w:sz w:val="20"/>
          <w:szCs w:val="20"/>
        </w:rPr>
        <w:t xml:space="preserve">, </w:t>
      </w:r>
      <w:r w:rsidRPr="009D4541">
        <w:rPr>
          <w:rFonts w:ascii="Verdana" w:hAnsi="Verdana"/>
          <w:bCs/>
          <w:sz w:val="20"/>
          <w:szCs w:val="20"/>
        </w:rPr>
        <w:t>2002.</w:t>
      </w:r>
    </w:p>
    <w:p w:rsidR="009967BB" w:rsidRPr="009D4541"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Mastering </w:t>
      </w:r>
      <w:smartTag w:uri="urn:schemas-microsoft-com:office:smarttags" w:element="City">
        <w:r w:rsidRPr="009D4541">
          <w:rPr>
            <w:rFonts w:ascii="Verdana" w:hAnsi="Verdana"/>
            <w:bCs/>
            <w:sz w:val="20"/>
            <w:szCs w:val="20"/>
          </w:rPr>
          <w:t>Enterprise</w:t>
        </w:r>
      </w:smartTag>
      <w:r w:rsidRPr="009D4541">
        <w:rPr>
          <w:rFonts w:ascii="Verdana" w:hAnsi="Verdana"/>
          <w:bCs/>
          <w:sz w:val="20"/>
          <w:szCs w:val="20"/>
        </w:rPr>
        <w:t xml:space="preserve"> Development Using Microsoft Visual Basic 6.0, </w:t>
      </w:r>
      <w:proofErr w:type="spellStart"/>
      <w:smartTag w:uri="urn:schemas-microsoft-com:office:smarttags" w:element="place">
        <w:smartTag w:uri="urn:schemas-microsoft-com:office:smarttags" w:element="City">
          <w:r>
            <w:rPr>
              <w:rFonts w:ascii="Verdana" w:hAnsi="Verdana"/>
              <w:bCs/>
              <w:sz w:val="20"/>
              <w:szCs w:val="20"/>
            </w:rPr>
            <w:t>Compubase</w:t>
          </w:r>
        </w:smartTag>
        <w:proofErr w:type="spellEnd"/>
        <w:r>
          <w:rPr>
            <w:rFonts w:ascii="Verdana" w:hAnsi="Verdana"/>
            <w:bCs/>
            <w:sz w:val="20"/>
            <w:szCs w:val="20"/>
          </w:rPr>
          <w:t xml:space="preserve">, </w:t>
        </w:r>
        <w:smartTag w:uri="urn:schemas-microsoft-com:office:smarttags" w:element="country-region">
          <w:r>
            <w:rPr>
              <w:rFonts w:ascii="Verdana" w:hAnsi="Verdana"/>
              <w:bCs/>
              <w:sz w:val="20"/>
              <w:szCs w:val="20"/>
            </w:rPr>
            <w:t>Jordan</w:t>
          </w:r>
        </w:smartTag>
      </w:smartTag>
      <w:r>
        <w:rPr>
          <w:rFonts w:ascii="Verdana" w:hAnsi="Verdana"/>
          <w:bCs/>
          <w:sz w:val="20"/>
          <w:szCs w:val="20"/>
        </w:rPr>
        <w:t xml:space="preserve">, </w:t>
      </w:r>
      <w:r w:rsidRPr="009D4541">
        <w:rPr>
          <w:rFonts w:ascii="Verdana" w:hAnsi="Verdana"/>
          <w:bCs/>
          <w:sz w:val="20"/>
          <w:szCs w:val="20"/>
        </w:rPr>
        <w:t>2001.</w:t>
      </w:r>
    </w:p>
    <w:p w:rsidR="009967BB" w:rsidRDefault="009967BB" w:rsidP="005D126F">
      <w:pPr>
        <w:numPr>
          <w:ilvl w:val="0"/>
          <w:numId w:val="24"/>
        </w:numPr>
        <w:tabs>
          <w:tab w:val="num" w:pos="720"/>
          <w:tab w:val="right" w:pos="8640"/>
        </w:tabs>
        <w:rPr>
          <w:rFonts w:ascii="Verdana" w:hAnsi="Verdana"/>
          <w:bCs/>
          <w:sz w:val="20"/>
          <w:szCs w:val="20"/>
        </w:rPr>
      </w:pPr>
      <w:r w:rsidRPr="009D4541">
        <w:rPr>
          <w:rFonts w:ascii="Verdana" w:hAnsi="Verdana"/>
          <w:bCs/>
          <w:sz w:val="20"/>
          <w:szCs w:val="20"/>
        </w:rPr>
        <w:t xml:space="preserve">System Administration &amp; Programming for MS SQL Server 7.0, </w:t>
      </w:r>
      <w:proofErr w:type="spellStart"/>
      <w:smartTag w:uri="urn:schemas-microsoft-com:office:smarttags" w:element="place">
        <w:smartTag w:uri="urn:schemas-microsoft-com:office:smarttags" w:element="City">
          <w:r>
            <w:rPr>
              <w:rFonts w:ascii="Verdana" w:hAnsi="Verdana"/>
              <w:bCs/>
              <w:sz w:val="20"/>
              <w:szCs w:val="20"/>
            </w:rPr>
            <w:t>Compubase</w:t>
          </w:r>
        </w:smartTag>
        <w:proofErr w:type="spellEnd"/>
        <w:r>
          <w:rPr>
            <w:rFonts w:ascii="Verdana" w:hAnsi="Verdana"/>
            <w:bCs/>
            <w:sz w:val="20"/>
            <w:szCs w:val="20"/>
          </w:rPr>
          <w:t xml:space="preserve">, </w:t>
        </w:r>
        <w:smartTag w:uri="urn:schemas-microsoft-com:office:smarttags" w:element="country-region">
          <w:r>
            <w:rPr>
              <w:rFonts w:ascii="Verdana" w:hAnsi="Verdana"/>
              <w:bCs/>
              <w:sz w:val="20"/>
              <w:szCs w:val="20"/>
            </w:rPr>
            <w:t>Jordan</w:t>
          </w:r>
        </w:smartTag>
      </w:smartTag>
      <w:r>
        <w:rPr>
          <w:rFonts w:ascii="Verdana" w:hAnsi="Verdana"/>
          <w:bCs/>
          <w:sz w:val="20"/>
          <w:szCs w:val="20"/>
        </w:rPr>
        <w:t xml:space="preserve">, </w:t>
      </w:r>
      <w:r w:rsidRPr="009D4541">
        <w:rPr>
          <w:rFonts w:ascii="Verdana" w:hAnsi="Verdana"/>
          <w:bCs/>
          <w:sz w:val="20"/>
          <w:szCs w:val="20"/>
        </w:rPr>
        <w:t>2001.</w:t>
      </w:r>
    </w:p>
    <w:p w:rsidR="009967BB" w:rsidRPr="009D4541" w:rsidRDefault="009967BB" w:rsidP="005D126F">
      <w:pPr>
        <w:numPr>
          <w:ilvl w:val="0"/>
          <w:numId w:val="24"/>
        </w:numPr>
        <w:tabs>
          <w:tab w:val="num" w:pos="720"/>
          <w:tab w:val="right" w:pos="8640"/>
        </w:tabs>
        <w:rPr>
          <w:rFonts w:ascii="Verdana" w:hAnsi="Verdana"/>
          <w:bCs/>
          <w:sz w:val="20"/>
          <w:szCs w:val="20"/>
        </w:rPr>
      </w:pPr>
      <w:r>
        <w:rPr>
          <w:rFonts w:ascii="Verdana" w:hAnsi="Verdana"/>
          <w:bCs/>
          <w:sz w:val="20"/>
          <w:szCs w:val="20"/>
        </w:rPr>
        <w:t xml:space="preserve">Mind Mapping, Achieving Peak Personal Performance by Dr. Tony </w:t>
      </w:r>
      <w:proofErr w:type="spellStart"/>
      <w:r>
        <w:rPr>
          <w:rFonts w:ascii="Verdana" w:hAnsi="Verdana"/>
          <w:bCs/>
          <w:sz w:val="20"/>
          <w:szCs w:val="20"/>
        </w:rPr>
        <w:t>Buzan</w:t>
      </w:r>
      <w:proofErr w:type="spellEnd"/>
      <w:r>
        <w:rPr>
          <w:rFonts w:ascii="Verdana" w:hAnsi="Verdana"/>
          <w:bCs/>
          <w:sz w:val="20"/>
          <w:szCs w:val="20"/>
        </w:rPr>
        <w:t xml:space="preserve">, 2000, future for consulting &amp; training, </w:t>
      </w:r>
      <w:smartTag w:uri="urn:schemas-microsoft-com:office:smarttags" w:element="country-region">
        <w:smartTag w:uri="urn:schemas-microsoft-com:office:smarttags" w:element="place">
          <w:r>
            <w:rPr>
              <w:rFonts w:ascii="Verdana" w:hAnsi="Verdana"/>
              <w:bCs/>
              <w:sz w:val="20"/>
              <w:szCs w:val="20"/>
            </w:rPr>
            <w:t>Kuwait</w:t>
          </w:r>
        </w:smartTag>
      </w:smartTag>
    </w:p>
    <w:p w:rsidR="00FC54AA" w:rsidRDefault="00FC54AA" w:rsidP="001660F1">
      <w:pPr>
        <w:tabs>
          <w:tab w:val="right" w:pos="8640"/>
        </w:tabs>
        <w:jc w:val="both"/>
        <w:rPr>
          <w:rFonts w:ascii="Verdana" w:hAnsi="Verdana"/>
          <w:bCs/>
          <w:sz w:val="20"/>
          <w:szCs w:val="20"/>
        </w:rPr>
      </w:pPr>
    </w:p>
    <w:p w:rsidR="001660F1" w:rsidRPr="000E7FC6" w:rsidRDefault="001660F1" w:rsidP="001660F1">
      <w:pPr>
        <w:shd w:val="clear" w:color="auto" w:fill="D9D9D9"/>
        <w:outlineLvl w:val="0"/>
        <w:rPr>
          <w:rStyle w:val="a3"/>
          <w:rFonts w:ascii="Verdana" w:hAnsi="Verdana"/>
          <w:b/>
          <w:bCs/>
          <w:sz w:val="22"/>
          <w:szCs w:val="22"/>
        </w:rPr>
      </w:pPr>
      <w:r>
        <w:rPr>
          <w:rStyle w:val="a3"/>
          <w:rFonts w:ascii="Verdana" w:hAnsi="Verdana"/>
          <w:b/>
          <w:bCs/>
          <w:sz w:val="22"/>
          <w:szCs w:val="22"/>
        </w:rPr>
        <w:t>Social Responsibility</w:t>
      </w:r>
      <w:r w:rsidRPr="000E7FC6">
        <w:rPr>
          <w:rStyle w:val="a3"/>
          <w:rFonts w:ascii="Verdana" w:hAnsi="Verdana"/>
          <w:b/>
          <w:bCs/>
          <w:sz w:val="22"/>
          <w:szCs w:val="22"/>
        </w:rPr>
        <w:t>:</w:t>
      </w:r>
    </w:p>
    <w:p w:rsidR="001660F1" w:rsidRDefault="001660F1" w:rsidP="001660F1">
      <w:pPr>
        <w:outlineLvl w:val="0"/>
        <w:rPr>
          <w:rFonts w:ascii="Verdana" w:hAnsi="Verdana"/>
          <w:b/>
          <w:bCs/>
          <w:sz w:val="20"/>
          <w:szCs w:val="20"/>
        </w:rPr>
      </w:pPr>
    </w:p>
    <w:p w:rsidR="001660F1" w:rsidRDefault="001660F1" w:rsidP="002310F2">
      <w:pPr>
        <w:numPr>
          <w:ilvl w:val="0"/>
          <w:numId w:val="2"/>
        </w:numPr>
        <w:tabs>
          <w:tab w:val="right" w:pos="8640"/>
        </w:tabs>
        <w:jc w:val="lowKashida"/>
        <w:rPr>
          <w:rFonts w:ascii="Verdana" w:hAnsi="Verdana"/>
          <w:sz w:val="20"/>
          <w:szCs w:val="20"/>
        </w:rPr>
      </w:pPr>
      <w:r>
        <w:rPr>
          <w:rFonts w:ascii="Verdana" w:hAnsi="Verdana"/>
          <w:sz w:val="20"/>
          <w:szCs w:val="20"/>
        </w:rPr>
        <w:t>Participate as Project Management Trainer &amp; Consultant in Focus Group</w:t>
      </w:r>
      <w:r w:rsidR="005B17D3">
        <w:rPr>
          <w:rFonts w:ascii="Verdana" w:hAnsi="Verdana"/>
          <w:sz w:val="20"/>
          <w:szCs w:val="20"/>
        </w:rPr>
        <w:t xml:space="preserve"> Session</w:t>
      </w:r>
      <w:r>
        <w:rPr>
          <w:rFonts w:ascii="Verdana" w:hAnsi="Verdana"/>
          <w:sz w:val="20"/>
          <w:szCs w:val="20"/>
        </w:rPr>
        <w:t xml:space="preserve"> at Al Faisal University in Riyadh, KSA, to discuss the Dissertation of 3 female Master Degree candidates in project management</w:t>
      </w:r>
      <w:r w:rsidR="002310F2">
        <w:rPr>
          <w:rFonts w:ascii="Verdana" w:hAnsi="Verdana"/>
          <w:sz w:val="20"/>
          <w:szCs w:val="20"/>
        </w:rPr>
        <w:t>.</w:t>
      </w:r>
    </w:p>
    <w:p w:rsidR="001660F1" w:rsidRDefault="00461D35" w:rsidP="000B5536">
      <w:pPr>
        <w:numPr>
          <w:ilvl w:val="0"/>
          <w:numId w:val="2"/>
        </w:numPr>
        <w:tabs>
          <w:tab w:val="right" w:pos="8640"/>
        </w:tabs>
        <w:jc w:val="lowKashida"/>
        <w:rPr>
          <w:rFonts w:ascii="Verdana" w:hAnsi="Verdana"/>
          <w:sz w:val="20"/>
          <w:szCs w:val="20"/>
        </w:rPr>
      </w:pPr>
      <w:r>
        <w:rPr>
          <w:rFonts w:ascii="Verdana" w:hAnsi="Verdana"/>
          <w:sz w:val="20"/>
          <w:szCs w:val="20"/>
        </w:rPr>
        <w:t>Career Day</w:t>
      </w:r>
      <w:r w:rsidR="000B5536">
        <w:rPr>
          <w:rFonts w:ascii="Verdana" w:hAnsi="Verdana"/>
          <w:sz w:val="20"/>
          <w:szCs w:val="20"/>
        </w:rPr>
        <w:t xml:space="preserve"> event </w:t>
      </w:r>
      <w:r>
        <w:rPr>
          <w:rFonts w:ascii="Verdana" w:hAnsi="Verdana"/>
          <w:sz w:val="20"/>
          <w:szCs w:val="20"/>
        </w:rPr>
        <w:t xml:space="preserve">Organized </w:t>
      </w:r>
      <w:r w:rsidR="000B5536">
        <w:rPr>
          <w:rFonts w:ascii="Verdana" w:hAnsi="Verdana"/>
          <w:sz w:val="20"/>
          <w:szCs w:val="20"/>
        </w:rPr>
        <w:t xml:space="preserve">every year </w:t>
      </w:r>
      <w:r>
        <w:rPr>
          <w:rFonts w:ascii="Verdana" w:hAnsi="Verdana"/>
          <w:sz w:val="20"/>
          <w:szCs w:val="20"/>
        </w:rPr>
        <w:t xml:space="preserve">by King Saud University KSU, </w:t>
      </w:r>
      <w:r w:rsidR="000B5536">
        <w:rPr>
          <w:rFonts w:ascii="Verdana" w:hAnsi="Verdana"/>
          <w:sz w:val="20"/>
          <w:szCs w:val="20"/>
        </w:rPr>
        <w:t xml:space="preserve">I </w:t>
      </w:r>
      <w:r w:rsidR="001660F1">
        <w:rPr>
          <w:rFonts w:ascii="Verdana" w:hAnsi="Verdana"/>
          <w:sz w:val="20"/>
          <w:szCs w:val="20"/>
        </w:rPr>
        <w:t>Present</w:t>
      </w:r>
      <w:r w:rsidR="000B5536">
        <w:rPr>
          <w:rFonts w:ascii="Verdana" w:hAnsi="Verdana"/>
          <w:sz w:val="20"/>
          <w:szCs w:val="20"/>
        </w:rPr>
        <w:t>ed</w:t>
      </w:r>
      <w:r w:rsidR="001660F1">
        <w:rPr>
          <w:rFonts w:ascii="Verdana" w:hAnsi="Verdana"/>
          <w:sz w:val="20"/>
          <w:szCs w:val="20"/>
        </w:rPr>
        <w:t xml:space="preserve"> a lecture </w:t>
      </w:r>
      <w:r w:rsidR="000B5536">
        <w:rPr>
          <w:rFonts w:ascii="Verdana" w:hAnsi="Verdana"/>
          <w:sz w:val="20"/>
          <w:szCs w:val="20"/>
        </w:rPr>
        <w:t xml:space="preserve">in </w:t>
      </w:r>
      <w:r w:rsidR="003721EF">
        <w:rPr>
          <w:rFonts w:ascii="Verdana" w:hAnsi="Verdana"/>
          <w:sz w:val="20"/>
          <w:szCs w:val="20"/>
        </w:rPr>
        <w:t xml:space="preserve">project management </w:t>
      </w:r>
      <w:r w:rsidR="000B5536">
        <w:rPr>
          <w:rFonts w:ascii="Verdana" w:hAnsi="Verdana"/>
          <w:sz w:val="20"/>
          <w:szCs w:val="20"/>
        </w:rPr>
        <w:t>field</w:t>
      </w:r>
      <w:r w:rsidR="003721EF">
        <w:rPr>
          <w:rFonts w:ascii="Verdana" w:hAnsi="Verdana"/>
          <w:sz w:val="20"/>
          <w:szCs w:val="20"/>
        </w:rPr>
        <w:t xml:space="preserve"> </w:t>
      </w:r>
      <w:r w:rsidR="001660F1">
        <w:rPr>
          <w:rFonts w:ascii="Verdana" w:hAnsi="Verdana"/>
          <w:sz w:val="20"/>
          <w:szCs w:val="20"/>
        </w:rPr>
        <w:t>to</w:t>
      </w:r>
      <w:r w:rsidR="003721EF">
        <w:rPr>
          <w:rFonts w:ascii="Verdana" w:hAnsi="Verdana"/>
          <w:sz w:val="20"/>
          <w:szCs w:val="20"/>
        </w:rPr>
        <w:t xml:space="preserve"> the graduated students in Engineering College at </w:t>
      </w:r>
      <w:r w:rsidR="001660F1">
        <w:rPr>
          <w:rFonts w:ascii="Verdana" w:hAnsi="Verdana"/>
          <w:sz w:val="20"/>
          <w:szCs w:val="20"/>
        </w:rPr>
        <w:t>KSU</w:t>
      </w:r>
      <w:r>
        <w:rPr>
          <w:rFonts w:ascii="Verdana" w:hAnsi="Verdana"/>
          <w:sz w:val="20"/>
          <w:szCs w:val="20"/>
        </w:rPr>
        <w:t>.</w:t>
      </w:r>
    </w:p>
    <w:p w:rsidR="009D4541" w:rsidRDefault="009D4541" w:rsidP="009D4541">
      <w:pPr>
        <w:tabs>
          <w:tab w:val="right" w:pos="8640"/>
        </w:tabs>
        <w:rPr>
          <w:rFonts w:ascii="Verdana" w:hAnsi="Verdana"/>
          <w:sz w:val="20"/>
          <w:szCs w:val="20"/>
        </w:rPr>
      </w:pPr>
    </w:p>
    <w:p w:rsidR="003D4F31" w:rsidRPr="000E7FC6" w:rsidRDefault="003F5B0B" w:rsidP="009B3888">
      <w:pPr>
        <w:shd w:val="clear" w:color="auto" w:fill="D9D9D9"/>
        <w:outlineLvl w:val="0"/>
        <w:rPr>
          <w:rStyle w:val="a3"/>
          <w:rFonts w:ascii="Verdana" w:hAnsi="Verdana"/>
          <w:b/>
          <w:bCs/>
          <w:sz w:val="22"/>
          <w:szCs w:val="22"/>
        </w:rPr>
      </w:pPr>
      <w:r>
        <w:rPr>
          <w:rStyle w:val="a3"/>
          <w:rFonts w:ascii="Verdana" w:hAnsi="Verdana"/>
          <w:b/>
          <w:bCs/>
          <w:sz w:val="22"/>
          <w:szCs w:val="22"/>
        </w:rPr>
        <w:t xml:space="preserve">Achievements &amp; </w:t>
      </w:r>
      <w:r w:rsidR="003D4F31" w:rsidRPr="000E7FC6">
        <w:rPr>
          <w:rStyle w:val="a3"/>
          <w:rFonts w:ascii="Verdana" w:hAnsi="Verdana"/>
          <w:b/>
          <w:bCs/>
          <w:sz w:val="22"/>
          <w:szCs w:val="22"/>
        </w:rPr>
        <w:t>Awards Received:</w:t>
      </w:r>
    </w:p>
    <w:p w:rsidR="003D4F31" w:rsidRDefault="003D4F31" w:rsidP="003D4F31">
      <w:pPr>
        <w:outlineLvl w:val="0"/>
        <w:rPr>
          <w:rFonts w:ascii="Verdana" w:hAnsi="Verdana"/>
          <w:b/>
          <w:bCs/>
          <w:sz w:val="20"/>
          <w:szCs w:val="20"/>
        </w:rPr>
      </w:pPr>
    </w:p>
    <w:p w:rsidR="001930F0" w:rsidRDefault="001930F0" w:rsidP="001725D5">
      <w:pPr>
        <w:numPr>
          <w:ilvl w:val="0"/>
          <w:numId w:val="2"/>
        </w:numPr>
        <w:rPr>
          <w:rFonts w:ascii="Verdana" w:hAnsi="Verdana"/>
          <w:sz w:val="20"/>
          <w:szCs w:val="20"/>
        </w:rPr>
      </w:pPr>
      <w:r>
        <w:rPr>
          <w:rFonts w:ascii="Verdana" w:hAnsi="Verdana"/>
          <w:sz w:val="20"/>
          <w:szCs w:val="20"/>
        </w:rPr>
        <w:lastRenderedPageBreak/>
        <w:t>Trophy, Saudi Development Bank, December 2017</w:t>
      </w:r>
    </w:p>
    <w:p w:rsidR="001725D5" w:rsidRPr="001725D5" w:rsidRDefault="001725D5" w:rsidP="001725D5">
      <w:pPr>
        <w:numPr>
          <w:ilvl w:val="0"/>
          <w:numId w:val="2"/>
        </w:numPr>
        <w:rPr>
          <w:rFonts w:ascii="Verdana" w:hAnsi="Verdana"/>
          <w:sz w:val="20"/>
          <w:szCs w:val="20"/>
        </w:rPr>
      </w:pPr>
      <w:r w:rsidRPr="001725D5">
        <w:rPr>
          <w:rFonts w:ascii="Verdana" w:hAnsi="Verdana"/>
          <w:sz w:val="20"/>
          <w:szCs w:val="20"/>
        </w:rPr>
        <w:t xml:space="preserve">Thanking Letter, </w:t>
      </w:r>
      <w:r>
        <w:rPr>
          <w:rFonts w:ascii="Verdana" w:hAnsi="Verdana"/>
          <w:sz w:val="20"/>
          <w:szCs w:val="20"/>
        </w:rPr>
        <w:t>Start of Development Training Center</w:t>
      </w:r>
      <w:r w:rsidRPr="001725D5">
        <w:rPr>
          <w:rFonts w:ascii="Verdana" w:hAnsi="Verdana"/>
          <w:sz w:val="20"/>
          <w:szCs w:val="20"/>
        </w:rPr>
        <w:t>, KSA</w:t>
      </w:r>
      <w:r>
        <w:rPr>
          <w:rFonts w:ascii="Verdana" w:hAnsi="Verdana"/>
          <w:sz w:val="20"/>
          <w:szCs w:val="20"/>
        </w:rPr>
        <w:t>, Oct 2015</w:t>
      </w:r>
    </w:p>
    <w:p w:rsidR="003331ED" w:rsidRDefault="003331ED" w:rsidP="003D4F31">
      <w:pPr>
        <w:numPr>
          <w:ilvl w:val="0"/>
          <w:numId w:val="2"/>
        </w:numPr>
        <w:tabs>
          <w:tab w:val="right" w:pos="8640"/>
        </w:tabs>
        <w:jc w:val="lowKashida"/>
        <w:rPr>
          <w:rFonts w:ascii="Verdana" w:hAnsi="Verdana"/>
          <w:sz w:val="20"/>
          <w:szCs w:val="20"/>
        </w:rPr>
      </w:pPr>
      <w:r>
        <w:rPr>
          <w:rFonts w:ascii="Verdana" w:hAnsi="Verdana"/>
          <w:sz w:val="20"/>
          <w:szCs w:val="20"/>
        </w:rPr>
        <w:t>Thanking Letter, Ministry of Higher Education, KSA</w:t>
      </w:r>
    </w:p>
    <w:p w:rsidR="003331ED" w:rsidRDefault="003331ED" w:rsidP="003D4F31">
      <w:pPr>
        <w:numPr>
          <w:ilvl w:val="0"/>
          <w:numId w:val="2"/>
        </w:numPr>
        <w:tabs>
          <w:tab w:val="right" w:pos="8640"/>
        </w:tabs>
        <w:jc w:val="lowKashida"/>
        <w:rPr>
          <w:rFonts w:ascii="Verdana" w:hAnsi="Verdana"/>
          <w:sz w:val="20"/>
          <w:szCs w:val="20"/>
        </w:rPr>
      </w:pPr>
      <w:r>
        <w:rPr>
          <w:rFonts w:ascii="Verdana" w:hAnsi="Verdana"/>
          <w:sz w:val="20"/>
          <w:szCs w:val="20"/>
        </w:rPr>
        <w:t>Trophy, Ministry of Interior, KSA</w:t>
      </w:r>
    </w:p>
    <w:p w:rsidR="00054B67" w:rsidRDefault="00054B67" w:rsidP="003D4F31">
      <w:pPr>
        <w:numPr>
          <w:ilvl w:val="0"/>
          <w:numId w:val="2"/>
        </w:numPr>
        <w:tabs>
          <w:tab w:val="right" w:pos="8640"/>
        </w:tabs>
        <w:jc w:val="lowKashida"/>
        <w:rPr>
          <w:rFonts w:ascii="Verdana" w:hAnsi="Verdana"/>
          <w:sz w:val="20"/>
          <w:szCs w:val="20"/>
        </w:rPr>
      </w:pPr>
      <w:r>
        <w:rPr>
          <w:rFonts w:ascii="Verdana" w:hAnsi="Verdana"/>
          <w:sz w:val="20"/>
          <w:szCs w:val="20"/>
        </w:rPr>
        <w:t xml:space="preserve">Thanking Letter from Technical &amp; Vocational Training Corporation in Riyadh, KSA, for my participation in </w:t>
      </w:r>
      <w:r w:rsidR="00141B0C">
        <w:rPr>
          <w:rFonts w:ascii="Verdana" w:hAnsi="Verdana"/>
          <w:sz w:val="20"/>
          <w:szCs w:val="20"/>
        </w:rPr>
        <w:t>designing &amp; developing the project management course in bachelor program</w:t>
      </w:r>
      <w:r w:rsidR="00B34596">
        <w:rPr>
          <w:rFonts w:ascii="Verdana" w:hAnsi="Verdana"/>
          <w:sz w:val="20"/>
          <w:szCs w:val="20"/>
        </w:rPr>
        <w:t>, 2014</w:t>
      </w:r>
      <w:r w:rsidR="00141B0C">
        <w:rPr>
          <w:rFonts w:ascii="Verdana" w:hAnsi="Verdana"/>
          <w:sz w:val="20"/>
          <w:szCs w:val="20"/>
        </w:rPr>
        <w:t>.</w:t>
      </w:r>
    </w:p>
    <w:p w:rsidR="009967BB" w:rsidRDefault="009967BB" w:rsidP="003D4F31">
      <w:pPr>
        <w:numPr>
          <w:ilvl w:val="0"/>
          <w:numId w:val="2"/>
        </w:numPr>
        <w:tabs>
          <w:tab w:val="right" w:pos="8640"/>
        </w:tabs>
        <w:jc w:val="lowKashida"/>
        <w:rPr>
          <w:rFonts w:ascii="Verdana" w:hAnsi="Verdana"/>
          <w:sz w:val="20"/>
          <w:szCs w:val="20"/>
        </w:rPr>
      </w:pPr>
      <w:r>
        <w:rPr>
          <w:rFonts w:ascii="Verdana" w:hAnsi="Verdana"/>
          <w:sz w:val="20"/>
          <w:szCs w:val="20"/>
        </w:rPr>
        <w:t>Appreciation certificate from Mawhiba Management for my participation in Graduation Ceremony Project run in 2013.</w:t>
      </w:r>
    </w:p>
    <w:p w:rsidR="003D4F31" w:rsidRDefault="003D4F31" w:rsidP="003D4F31">
      <w:pPr>
        <w:numPr>
          <w:ilvl w:val="0"/>
          <w:numId w:val="2"/>
        </w:numPr>
        <w:tabs>
          <w:tab w:val="right" w:pos="8640"/>
        </w:tabs>
        <w:jc w:val="lowKashida"/>
        <w:rPr>
          <w:rFonts w:ascii="Verdana" w:hAnsi="Verdana"/>
          <w:sz w:val="20"/>
          <w:szCs w:val="20"/>
        </w:rPr>
      </w:pPr>
      <w:r>
        <w:rPr>
          <w:rFonts w:ascii="Verdana" w:hAnsi="Verdana"/>
          <w:sz w:val="20"/>
          <w:szCs w:val="20"/>
        </w:rPr>
        <w:t>Trophy from Saudi Credit &amp; Saving Bank, 30</w:t>
      </w:r>
      <w:r w:rsidRPr="00734682">
        <w:rPr>
          <w:rFonts w:ascii="Verdana" w:hAnsi="Verdana"/>
          <w:sz w:val="20"/>
          <w:szCs w:val="20"/>
          <w:vertAlign w:val="superscript"/>
        </w:rPr>
        <w:t>th</w:t>
      </w:r>
      <w:r>
        <w:rPr>
          <w:rFonts w:ascii="Verdana" w:hAnsi="Verdana"/>
          <w:sz w:val="20"/>
          <w:szCs w:val="20"/>
        </w:rPr>
        <w:t xml:space="preserve"> Apr 2009</w:t>
      </w:r>
    </w:p>
    <w:p w:rsidR="003D4F31" w:rsidRDefault="003D4F31" w:rsidP="003D4F31">
      <w:pPr>
        <w:numPr>
          <w:ilvl w:val="0"/>
          <w:numId w:val="2"/>
        </w:numPr>
        <w:tabs>
          <w:tab w:val="right" w:pos="8640"/>
        </w:tabs>
        <w:jc w:val="lowKashida"/>
        <w:rPr>
          <w:rFonts w:ascii="Verdana" w:hAnsi="Verdana"/>
          <w:sz w:val="20"/>
          <w:szCs w:val="20"/>
        </w:rPr>
      </w:pPr>
      <w:r>
        <w:rPr>
          <w:rFonts w:ascii="Verdana" w:hAnsi="Verdana"/>
          <w:sz w:val="20"/>
          <w:szCs w:val="20"/>
        </w:rPr>
        <w:t xml:space="preserve">Thanking letter from </w:t>
      </w:r>
      <w:proofErr w:type="spellStart"/>
      <w:r>
        <w:rPr>
          <w:rFonts w:ascii="Verdana" w:hAnsi="Verdana"/>
          <w:sz w:val="20"/>
          <w:szCs w:val="20"/>
        </w:rPr>
        <w:t>Abha</w:t>
      </w:r>
      <w:proofErr w:type="spellEnd"/>
      <w:r>
        <w:rPr>
          <w:rFonts w:ascii="Verdana" w:hAnsi="Verdana"/>
          <w:sz w:val="20"/>
          <w:szCs w:val="20"/>
        </w:rPr>
        <w:t xml:space="preserve"> Chamber of Commerce, KSA, 9</w:t>
      </w:r>
      <w:r w:rsidRPr="00C51D95">
        <w:rPr>
          <w:rFonts w:ascii="Verdana" w:hAnsi="Verdana"/>
          <w:sz w:val="20"/>
          <w:szCs w:val="20"/>
          <w:vertAlign w:val="superscript"/>
        </w:rPr>
        <w:t>th</w:t>
      </w:r>
      <w:r>
        <w:rPr>
          <w:rFonts w:ascii="Verdana" w:hAnsi="Verdana"/>
          <w:sz w:val="20"/>
          <w:szCs w:val="20"/>
        </w:rPr>
        <w:t xml:space="preserve"> Jul 2008</w:t>
      </w:r>
    </w:p>
    <w:p w:rsidR="003D4F31" w:rsidRPr="002C68FE" w:rsidRDefault="003D4F31" w:rsidP="003D4F31">
      <w:pPr>
        <w:numPr>
          <w:ilvl w:val="0"/>
          <w:numId w:val="2"/>
        </w:numPr>
        <w:tabs>
          <w:tab w:val="right" w:pos="8640"/>
        </w:tabs>
        <w:jc w:val="lowKashida"/>
        <w:rPr>
          <w:rFonts w:ascii="Verdana" w:hAnsi="Verdana"/>
          <w:sz w:val="20"/>
          <w:szCs w:val="20"/>
        </w:rPr>
      </w:pPr>
      <w:r w:rsidRPr="002C68FE">
        <w:rPr>
          <w:rFonts w:ascii="Verdana" w:hAnsi="Verdana"/>
          <w:sz w:val="20"/>
          <w:szCs w:val="20"/>
        </w:rPr>
        <w:t>As a result of due diligence practice done at TIS in May 2007, an evaluation repor</w:t>
      </w:r>
      <w:r>
        <w:rPr>
          <w:rFonts w:ascii="Verdana" w:hAnsi="Verdana"/>
          <w:sz w:val="20"/>
          <w:szCs w:val="20"/>
        </w:rPr>
        <w:t xml:space="preserve">t was issued by the consultants </w:t>
      </w:r>
      <w:r w:rsidRPr="002C68FE">
        <w:rPr>
          <w:rFonts w:ascii="Verdana" w:hAnsi="Verdana"/>
          <w:sz w:val="20"/>
          <w:szCs w:val="20"/>
        </w:rPr>
        <w:t xml:space="preserve">mentioned that the second most strength point at TIS was myself </w:t>
      </w:r>
      <w:r>
        <w:rPr>
          <w:rFonts w:ascii="Verdana" w:hAnsi="Verdana"/>
          <w:sz w:val="20"/>
          <w:szCs w:val="20"/>
        </w:rPr>
        <w:t xml:space="preserve">as </w:t>
      </w:r>
      <w:r w:rsidRPr="002C68FE">
        <w:rPr>
          <w:rFonts w:ascii="Verdana" w:hAnsi="Verdana"/>
          <w:sz w:val="20"/>
          <w:szCs w:val="20"/>
        </w:rPr>
        <w:t>the Acting General Manager.</w:t>
      </w:r>
    </w:p>
    <w:p w:rsidR="003D4F31" w:rsidRPr="002C68FE" w:rsidRDefault="003D4F31" w:rsidP="003D4F31">
      <w:pPr>
        <w:numPr>
          <w:ilvl w:val="0"/>
          <w:numId w:val="2"/>
        </w:numPr>
        <w:tabs>
          <w:tab w:val="right" w:pos="8640"/>
        </w:tabs>
        <w:jc w:val="lowKashida"/>
        <w:rPr>
          <w:rFonts w:ascii="Verdana" w:hAnsi="Verdana"/>
          <w:sz w:val="20"/>
          <w:szCs w:val="20"/>
        </w:rPr>
      </w:pPr>
      <w:r w:rsidRPr="002C68FE">
        <w:rPr>
          <w:rFonts w:ascii="Verdana" w:hAnsi="Verdana"/>
          <w:sz w:val="20"/>
          <w:szCs w:val="20"/>
        </w:rPr>
        <w:t xml:space="preserve">Award from Princess </w:t>
      </w:r>
      <w:proofErr w:type="spellStart"/>
      <w:r w:rsidRPr="002C68FE">
        <w:rPr>
          <w:rFonts w:ascii="Verdana" w:hAnsi="Verdana"/>
          <w:sz w:val="20"/>
          <w:szCs w:val="20"/>
        </w:rPr>
        <w:t>Sumaiya</w:t>
      </w:r>
      <w:proofErr w:type="spellEnd"/>
      <w:r w:rsidRPr="002C68FE">
        <w:rPr>
          <w:rFonts w:ascii="Verdana" w:hAnsi="Verdana"/>
          <w:sz w:val="20"/>
          <w:szCs w:val="20"/>
        </w:rPr>
        <w:t xml:space="preserve"> </w:t>
      </w:r>
      <w:proofErr w:type="spellStart"/>
      <w:r w:rsidRPr="002C68FE">
        <w:rPr>
          <w:rFonts w:ascii="Verdana" w:hAnsi="Verdana"/>
          <w:sz w:val="20"/>
          <w:szCs w:val="20"/>
        </w:rPr>
        <w:t>bint</w:t>
      </w:r>
      <w:proofErr w:type="spellEnd"/>
      <w:r w:rsidRPr="002C68FE">
        <w:rPr>
          <w:rFonts w:ascii="Verdana" w:hAnsi="Verdana"/>
          <w:sz w:val="20"/>
          <w:szCs w:val="20"/>
        </w:rPr>
        <w:t xml:space="preserve"> al Hasan for my role in the arrangements done in 2006 to establish Sybase incubator at PSUT.</w:t>
      </w:r>
    </w:p>
    <w:p w:rsidR="003D4F31" w:rsidRPr="002C68FE" w:rsidRDefault="003D4F31" w:rsidP="003D4F31">
      <w:pPr>
        <w:numPr>
          <w:ilvl w:val="0"/>
          <w:numId w:val="2"/>
        </w:numPr>
        <w:tabs>
          <w:tab w:val="right" w:pos="8640"/>
        </w:tabs>
        <w:jc w:val="lowKashida"/>
        <w:rPr>
          <w:rFonts w:ascii="Verdana" w:hAnsi="Verdana"/>
          <w:sz w:val="20"/>
          <w:szCs w:val="20"/>
        </w:rPr>
      </w:pPr>
      <w:r w:rsidRPr="002C68FE">
        <w:rPr>
          <w:rFonts w:ascii="Verdana" w:hAnsi="Verdana"/>
          <w:sz w:val="20"/>
          <w:szCs w:val="20"/>
        </w:rPr>
        <w:t xml:space="preserve">Thanking letter from </w:t>
      </w:r>
      <w:smartTag w:uri="urn:schemas-microsoft-com:office:smarttags" w:element="place">
        <w:smartTag w:uri="urn:schemas-microsoft-com:office:smarttags" w:element="PlaceType">
          <w:r w:rsidRPr="002C68FE">
            <w:rPr>
              <w:rFonts w:ascii="Verdana" w:hAnsi="Verdana"/>
              <w:sz w:val="20"/>
              <w:szCs w:val="20"/>
            </w:rPr>
            <w:t>University</w:t>
          </w:r>
        </w:smartTag>
        <w:r w:rsidRPr="002C68FE">
          <w:rPr>
            <w:rFonts w:ascii="Verdana" w:hAnsi="Verdana"/>
            <w:sz w:val="20"/>
            <w:szCs w:val="20"/>
          </w:rPr>
          <w:t xml:space="preserve"> of </w:t>
        </w:r>
        <w:smartTag w:uri="urn:schemas-microsoft-com:office:smarttags" w:element="PlaceName">
          <w:r w:rsidRPr="002C68FE">
            <w:rPr>
              <w:rFonts w:ascii="Verdana" w:hAnsi="Verdana"/>
              <w:sz w:val="20"/>
              <w:szCs w:val="20"/>
            </w:rPr>
            <w:t>Kuwait</w:t>
          </w:r>
        </w:smartTag>
      </w:smartTag>
      <w:r w:rsidRPr="002C68FE">
        <w:rPr>
          <w:rFonts w:ascii="Verdana" w:hAnsi="Verdana"/>
          <w:sz w:val="20"/>
          <w:szCs w:val="20"/>
        </w:rPr>
        <w:t xml:space="preserve"> </w:t>
      </w:r>
      <w:r>
        <w:rPr>
          <w:rFonts w:ascii="Verdana" w:hAnsi="Verdana"/>
          <w:sz w:val="20"/>
          <w:szCs w:val="20"/>
        </w:rPr>
        <w:t xml:space="preserve">and KISR </w:t>
      </w:r>
      <w:r w:rsidRPr="002C68FE">
        <w:rPr>
          <w:rFonts w:ascii="Verdana" w:hAnsi="Verdana"/>
          <w:sz w:val="20"/>
          <w:szCs w:val="20"/>
        </w:rPr>
        <w:t>1999.</w:t>
      </w:r>
    </w:p>
    <w:p w:rsidR="003D4F31" w:rsidRPr="002C68FE" w:rsidRDefault="003D4F31" w:rsidP="003D4F31">
      <w:pPr>
        <w:numPr>
          <w:ilvl w:val="0"/>
          <w:numId w:val="2"/>
        </w:numPr>
        <w:tabs>
          <w:tab w:val="right" w:pos="8640"/>
        </w:tabs>
        <w:jc w:val="lowKashida"/>
        <w:rPr>
          <w:rFonts w:ascii="Verdana" w:hAnsi="Verdana"/>
          <w:sz w:val="20"/>
          <w:szCs w:val="20"/>
        </w:rPr>
      </w:pPr>
      <w:r w:rsidRPr="002C68FE">
        <w:rPr>
          <w:rFonts w:ascii="Verdana" w:hAnsi="Verdana"/>
          <w:sz w:val="20"/>
          <w:szCs w:val="20"/>
        </w:rPr>
        <w:t xml:space="preserve">Thanking letter from </w:t>
      </w:r>
      <w:proofErr w:type="spellStart"/>
      <w:r w:rsidRPr="002C68FE">
        <w:rPr>
          <w:rFonts w:ascii="Verdana" w:hAnsi="Verdana"/>
          <w:sz w:val="20"/>
          <w:szCs w:val="20"/>
        </w:rPr>
        <w:t>ExecuTrain</w:t>
      </w:r>
      <w:proofErr w:type="spellEnd"/>
      <w:r w:rsidRPr="002C68FE">
        <w:rPr>
          <w:rFonts w:ascii="Verdana" w:hAnsi="Verdana"/>
          <w:sz w:val="20"/>
          <w:szCs w:val="20"/>
        </w:rPr>
        <w:t xml:space="preserve"> Institute, </w:t>
      </w:r>
      <w:smartTag w:uri="urn:schemas-microsoft-com:office:smarttags" w:element="country-region">
        <w:smartTag w:uri="urn:schemas-microsoft-com:office:smarttags" w:element="place">
          <w:r w:rsidRPr="002C68FE">
            <w:rPr>
              <w:rFonts w:ascii="Verdana" w:hAnsi="Verdana"/>
              <w:sz w:val="20"/>
              <w:szCs w:val="20"/>
            </w:rPr>
            <w:t>Kuwait</w:t>
          </w:r>
        </w:smartTag>
      </w:smartTag>
      <w:r w:rsidRPr="002C68FE">
        <w:rPr>
          <w:rFonts w:ascii="Verdana" w:hAnsi="Verdana"/>
          <w:sz w:val="20"/>
          <w:szCs w:val="20"/>
        </w:rPr>
        <w:t xml:space="preserve"> Branch, 1999.</w:t>
      </w:r>
    </w:p>
    <w:p w:rsidR="003D4F31" w:rsidRDefault="003D4F31" w:rsidP="003D4F31">
      <w:pPr>
        <w:numPr>
          <w:ilvl w:val="0"/>
          <w:numId w:val="2"/>
        </w:numPr>
        <w:tabs>
          <w:tab w:val="right" w:pos="8640"/>
        </w:tabs>
        <w:jc w:val="lowKashida"/>
        <w:rPr>
          <w:rFonts w:ascii="Verdana" w:hAnsi="Verdana"/>
          <w:sz w:val="20"/>
          <w:szCs w:val="20"/>
        </w:rPr>
      </w:pPr>
      <w:r w:rsidRPr="002C68FE">
        <w:rPr>
          <w:rFonts w:ascii="Verdana" w:hAnsi="Verdana"/>
          <w:sz w:val="20"/>
          <w:szCs w:val="20"/>
        </w:rPr>
        <w:t>Recommendation</w:t>
      </w:r>
      <w:r>
        <w:rPr>
          <w:rFonts w:ascii="Verdana" w:hAnsi="Verdana"/>
          <w:sz w:val="20"/>
          <w:szCs w:val="20"/>
        </w:rPr>
        <w:t xml:space="preserve"> </w:t>
      </w:r>
      <w:r w:rsidRPr="002C68FE">
        <w:rPr>
          <w:rFonts w:ascii="Verdana" w:hAnsi="Verdana"/>
          <w:sz w:val="20"/>
          <w:szCs w:val="20"/>
        </w:rPr>
        <w:t xml:space="preserve">letter from Dr. </w:t>
      </w:r>
      <w:proofErr w:type="spellStart"/>
      <w:r w:rsidRPr="002C68FE">
        <w:rPr>
          <w:rFonts w:ascii="Verdana" w:hAnsi="Verdana"/>
          <w:sz w:val="20"/>
          <w:szCs w:val="20"/>
        </w:rPr>
        <w:t>Munieb</w:t>
      </w:r>
      <w:proofErr w:type="spellEnd"/>
      <w:r w:rsidRPr="002C68FE">
        <w:rPr>
          <w:rFonts w:ascii="Verdana" w:hAnsi="Verdana"/>
          <w:sz w:val="20"/>
          <w:szCs w:val="20"/>
        </w:rPr>
        <w:t xml:space="preserve"> </w:t>
      </w:r>
      <w:proofErr w:type="spellStart"/>
      <w:r w:rsidRPr="002C68FE">
        <w:rPr>
          <w:rFonts w:ascii="Verdana" w:hAnsi="Verdana"/>
          <w:sz w:val="20"/>
          <w:szCs w:val="20"/>
        </w:rPr>
        <w:t>Quotaishat</w:t>
      </w:r>
      <w:proofErr w:type="spellEnd"/>
      <w:r w:rsidRPr="002C68FE">
        <w:rPr>
          <w:rFonts w:ascii="Verdana" w:hAnsi="Verdana"/>
          <w:sz w:val="20"/>
          <w:szCs w:val="20"/>
        </w:rPr>
        <w:t xml:space="preserve">, head of Computer science department at </w:t>
      </w:r>
      <w:smartTag w:uri="urn:schemas-microsoft-com:office:smarttags" w:element="place">
        <w:smartTag w:uri="urn:schemas-microsoft-com:office:smarttags" w:element="PlaceType">
          <w:r w:rsidRPr="002C68FE">
            <w:rPr>
              <w:rFonts w:ascii="Verdana" w:hAnsi="Verdana"/>
              <w:sz w:val="20"/>
              <w:szCs w:val="20"/>
            </w:rPr>
            <w:t>University</w:t>
          </w:r>
        </w:smartTag>
        <w:r w:rsidRPr="002C68FE">
          <w:rPr>
            <w:rFonts w:ascii="Verdana" w:hAnsi="Verdana"/>
            <w:sz w:val="20"/>
            <w:szCs w:val="20"/>
          </w:rPr>
          <w:t xml:space="preserve"> of </w:t>
        </w:r>
        <w:smartTag w:uri="urn:schemas-microsoft-com:office:smarttags" w:element="PlaceName">
          <w:r w:rsidRPr="002C68FE">
            <w:rPr>
              <w:rFonts w:ascii="Verdana" w:hAnsi="Verdana"/>
              <w:sz w:val="20"/>
              <w:szCs w:val="20"/>
            </w:rPr>
            <w:t>Jordan</w:t>
          </w:r>
        </w:smartTag>
      </w:smartTag>
      <w:r w:rsidRPr="002C68FE">
        <w:rPr>
          <w:rFonts w:ascii="Verdana" w:hAnsi="Verdana"/>
          <w:sz w:val="20"/>
          <w:szCs w:val="20"/>
        </w:rPr>
        <w:t>, 1998.</w:t>
      </w:r>
    </w:p>
    <w:p w:rsidR="00B12866" w:rsidRDefault="00B12866" w:rsidP="00A85341">
      <w:pPr>
        <w:jc w:val="lowKashida"/>
        <w:outlineLvl w:val="0"/>
        <w:rPr>
          <w:rFonts w:ascii="Verdana" w:hAnsi="Verdana"/>
          <w:b/>
          <w:bCs/>
          <w:sz w:val="20"/>
          <w:szCs w:val="20"/>
        </w:rPr>
      </w:pPr>
    </w:p>
    <w:p w:rsidR="00BB76A1" w:rsidRPr="000E7FC6" w:rsidRDefault="00BB76A1" w:rsidP="00BB76A1">
      <w:pPr>
        <w:shd w:val="clear" w:color="auto" w:fill="D9D9D9"/>
        <w:outlineLvl w:val="0"/>
        <w:rPr>
          <w:rStyle w:val="a3"/>
          <w:rFonts w:ascii="Verdana" w:hAnsi="Verdana"/>
          <w:b/>
          <w:bCs/>
          <w:sz w:val="22"/>
          <w:szCs w:val="22"/>
        </w:rPr>
      </w:pPr>
      <w:r>
        <w:rPr>
          <w:rStyle w:val="a3"/>
          <w:rFonts w:ascii="Verdana" w:hAnsi="Verdana"/>
          <w:b/>
          <w:bCs/>
          <w:sz w:val="22"/>
          <w:szCs w:val="22"/>
        </w:rPr>
        <w:t>Articles</w:t>
      </w:r>
      <w:r w:rsidRPr="000E7FC6">
        <w:rPr>
          <w:rStyle w:val="a3"/>
          <w:rFonts w:ascii="Verdana" w:hAnsi="Verdana"/>
          <w:b/>
          <w:bCs/>
          <w:sz w:val="22"/>
          <w:szCs w:val="22"/>
        </w:rPr>
        <w:t>:</w:t>
      </w:r>
    </w:p>
    <w:p w:rsidR="00BB76A1" w:rsidRDefault="00BB76A1" w:rsidP="00BB76A1">
      <w:pPr>
        <w:outlineLvl w:val="0"/>
        <w:rPr>
          <w:rFonts w:ascii="Verdana" w:hAnsi="Verdana"/>
          <w:b/>
          <w:bCs/>
          <w:sz w:val="20"/>
          <w:szCs w:val="20"/>
        </w:rPr>
      </w:pPr>
    </w:p>
    <w:p w:rsidR="00AD3C57" w:rsidRDefault="00AD3C57" w:rsidP="00AD3C57">
      <w:pPr>
        <w:numPr>
          <w:ilvl w:val="0"/>
          <w:numId w:val="2"/>
        </w:numPr>
        <w:tabs>
          <w:tab w:val="right" w:pos="8640"/>
        </w:tabs>
        <w:jc w:val="lowKashida"/>
        <w:rPr>
          <w:rFonts w:ascii="Verdana" w:hAnsi="Verdana"/>
          <w:sz w:val="20"/>
          <w:szCs w:val="20"/>
        </w:rPr>
      </w:pPr>
      <w:r w:rsidRPr="00AD3C57">
        <w:rPr>
          <w:rFonts w:ascii="Verdana" w:hAnsi="Verdana"/>
          <w:sz w:val="20"/>
          <w:szCs w:val="20"/>
        </w:rPr>
        <w:t xml:space="preserve">The Dominance of Business </w:t>
      </w:r>
      <w:r w:rsidR="0047118A" w:rsidRPr="00AD3C57">
        <w:rPr>
          <w:rFonts w:ascii="Verdana" w:hAnsi="Verdana"/>
          <w:sz w:val="20"/>
          <w:szCs w:val="20"/>
        </w:rPr>
        <w:t>Planning</w:t>
      </w:r>
      <w:r>
        <w:rPr>
          <w:rFonts w:ascii="Verdana" w:hAnsi="Verdana"/>
          <w:sz w:val="20"/>
          <w:szCs w:val="20"/>
        </w:rPr>
        <w:t xml:space="preserve"> May 2011.</w:t>
      </w:r>
    </w:p>
    <w:p w:rsidR="001B7E6B" w:rsidRDefault="001B7E6B" w:rsidP="001B7E6B">
      <w:pPr>
        <w:numPr>
          <w:ilvl w:val="0"/>
          <w:numId w:val="2"/>
        </w:numPr>
        <w:tabs>
          <w:tab w:val="right" w:pos="8640"/>
        </w:tabs>
        <w:jc w:val="lowKashida"/>
        <w:rPr>
          <w:rFonts w:ascii="Verdana" w:hAnsi="Verdana"/>
          <w:sz w:val="20"/>
          <w:szCs w:val="20"/>
        </w:rPr>
      </w:pPr>
      <w:r w:rsidRPr="001B7E6B">
        <w:rPr>
          <w:rFonts w:ascii="Verdana" w:hAnsi="Verdana"/>
          <w:sz w:val="20"/>
          <w:szCs w:val="20"/>
        </w:rPr>
        <w:t>Best Practices in Project Management (Case Study: TIS co.)</w:t>
      </w:r>
      <w:r>
        <w:rPr>
          <w:rFonts w:ascii="Verdana" w:hAnsi="Verdana"/>
          <w:sz w:val="20"/>
          <w:szCs w:val="20"/>
        </w:rPr>
        <w:t>, May 2006.</w:t>
      </w:r>
    </w:p>
    <w:p w:rsidR="007B163F" w:rsidRDefault="007B163F" w:rsidP="007B163F">
      <w:pPr>
        <w:numPr>
          <w:ilvl w:val="0"/>
          <w:numId w:val="2"/>
        </w:numPr>
        <w:tabs>
          <w:tab w:val="right" w:pos="8640"/>
        </w:tabs>
        <w:jc w:val="lowKashida"/>
        <w:rPr>
          <w:rFonts w:ascii="Verdana" w:hAnsi="Verdana"/>
          <w:sz w:val="20"/>
          <w:szCs w:val="20"/>
        </w:rPr>
      </w:pPr>
      <w:r w:rsidRPr="00AE43AB">
        <w:rPr>
          <w:rFonts w:ascii="Verdana" w:hAnsi="Verdana"/>
          <w:sz w:val="20"/>
          <w:szCs w:val="20"/>
        </w:rPr>
        <w:t>S</w:t>
      </w:r>
      <w:r>
        <w:rPr>
          <w:rFonts w:ascii="Verdana" w:hAnsi="Verdana"/>
          <w:sz w:val="20"/>
          <w:szCs w:val="20"/>
        </w:rPr>
        <w:t>witch</w:t>
      </w:r>
      <w:r w:rsidRPr="00AE43AB">
        <w:rPr>
          <w:rFonts w:ascii="Verdana" w:hAnsi="Verdana"/>
          <w:sz w:val="20"/>
          <w:szCs w:val="20"/>
        </w:rPr>
        <w:t xml:space="preserve"> </w:t>
      </w:r>
      <w:r>
        <w:rPr>
          <w:rFonts w:ascii="Verdana" w:hAnsi="Verdana"/>
          <w:sz w:val="20"/>
          <w:szCs w:val="20"/>
        </w:rPr>
        <w:t>to</w:t>
      </w:r>
      <w:r w:rsidRPr="00AE43AB">
        <w:rPr>
          <w:rFonts w:ascii="Verdana" w:hAnsi="Verdana"/>
          <w:sz w:val="20"/>
          <w:szCs w:val="20"/>
        </w:rPr>
        <w:t xml:space="preserve"> N</w:t>
      </w:r>
      <w:r>
        <w:rPr>
          <w:rFonts w:ascii="Verdana" w:hAnsi="Verdana"/>
          <w:sz w:val="20"/>
          <w:szCs w:val="20"/>
        </w:rPr>
        <w:t>ew</w:t>
      </w:r>
      <w:r w:rsidRPr="00AE43AB">
        <w:rPr>
          <w:rFonts w:ascii="Verdana" w:hAnsi="Verdana"/>
          <w:sz w:val="20"/>
          <w:szCs w:val="20"/>
        </w:rPr>
        <w:t xml:space="preserve"> C</w:t>
      </w:r>
      <w:r>
        <w:rPr>
          <w:rFonts w:ascii="Verdana" w:hAnsi="Verdana"/>
          <w:sz w:val="20"/>
          <w:szCs w:val="20"/>
        </w:rPr>
        <w:t>ompetent</w:t>
      </w:r>
      <w:r w:rsidRPr="00AE43AB">
        <w:rPr>
          <w:rFonts w:ascii="Verdana" w:hAnsi="Verdana"/>
          <w:sz w:val="20"/>
          <w:szCs w:val="20"/>
        </w:rPr>
        <w:t xml:space="preserve"> T</w:t>
      </w:r>
      <w:r>
        <w:rPr>
          <w:rFonts w:ascii="Verdana" w:hAnsi="Verdana"/>
          <w:sz w:val="20"/>
          <w:szCs w:val="20"/>
        </w:rPr>
        <w:t>ools</w:t>
      </w:r>
      <w:r w:rsidRPr="00AE43AB">
        <w:rPr>
          <w:rFonts w:ascii="Verdana" w:hAnsi="Verdana"/>
          <w:sz w:val="20"/>
          <w:szCs w:val="20"/>
        </w:rPr>
        <w:t xml:space="preserve"> </w:t>
      </w:r>
      <w:r w:rsidR="004C1E08" w:rsidRPr="00AE43AB">
        <w:rPr>
          <w:rFonts w:ascii="Verdana" w:hAnsi="Verdana"/>
          <w:sz w:val="20"/>
          <w:szCs w:val="20"/>
        </w:rPr>
        <w:t>before</w:t>
      </w:r>
      <w:r w:rsidRPr="00AE43AB">
        <w:rPr>
          <w:rFonts w:ascii="Verdana" w:hAnsi="Verdana"/>
          <w:sz w:val="20"/>
          <w:szCs w:val="20"/>
        </w:rPr>
        <w:t xml:space="preserve"> </w:t>
      </w:r>
      <w:r>
        <w:rPr>
          <w:rFonts w:ascii="Verdana" w:hAnsi="Verdana"/>
          <w:sz w:val="20"/>
          <w:szCs w:val="20"/>
        </w:rPr>
        <w:t>it</w:t>
      </w:r>
      <w:r w:rsidRPr="00AE43AB">
        <w:rPr>
          <w:rFonts w:ascii="Verdana" w:hAnsi="Verdana"/>
          <w:sz w:val="20"/>
          <w:szCs w:val="20"/>
        </w:rPr>
        <w:t xml:space="preserve"> </w:t>
      </w:r>
      <w:r>
        <w:rPr>
          <w:rFonts w:ascii="Verdana" w:hAnsi="Verdana"/>
          <w:sz w:val="20"/>
          <w:szCs w:val="20"/>
        </w:rPr>
        <w:t>is too</w:t>
      </w:r>
      <w:r w:rsidRPr="00AE43AB">
        <w:rPr>
          <w:rFonts w:ascii="Verdana" w:hAnsi="Verdana"/>
          <w:sz w:val="20"/>
          <w:szCs w:val="20"/>
        </w:rPr>
        <w:t xml:space="preserve"> L</w:t>
      </w:r>
      <w:r>
        <w:rPr>
          <w:rFonts w:ascii="Verdana" w:hAnsi="Verdana"/>
          <w:sz w:val="20"/>
          <w:szCs w:val="20"/>
        </w:rPr>
        <w:t xml:space="preserve">ate, </w:t>
      </w:r>
      <w:r w:rsidR="004C1E08">
        <w:rPr>
          <w:rFonts w:ascii="Verdana" w:hAnsi="Verdana"/>
          <w:sz w:val="20"/>
          <w:szCs w:val="20"/>
        </w:rPr>
        <w:t xml:space="preserve">May </w:t>
      </w:r>
      <w:r>
        <w:rPr>
          <w:rFonts w:ascii="Verdana" w:hAnsi="Verdana"/>
          <w:sz w:val="20"/>
          <w:szCs w:val="20"/>
        </w:rPr>
        <w:t>2006</w:t>
      </w:r>
      <w:r w:rsidR="004C1E08">
        <w:rPr>
          <w:rFonts w:ascii="Verdana" w:hAnsi="Verdana"/>
          <w:sz w:val="20"/>
          <w:szCs w:val="20"/>
        </w:rPr>
        <w:t>.</w:t>
      </w:r>
    </w:p>
    <w:p w:rsidR="007B163F" w:rsidRDefault="007B163F" w:rsidP="007B163F">
      <w:pPr>
        <w:numPr>
          <w:ilvl w:val="0"/>
          <w:numId w:val="2"/>
        </w:numPr>
        <w:tabs>
          <w:tab w:val="right" w:pos="8640"/>
        </w:tabs>
        <w:jc w:val="lowKashida"/>
        <w:rPr>
          <w:rFonts w:ascii="Verdana" w:hAnsi="Verdana"/>
          <w:sz w:val="20"/>
          <w:szCs w:val="20"/>
        </w:rPr>
      </w:pPr>
      <w:r w:rsidRPr="007B163F">
        <w:rPr>
          <w:rFonts w:ascii="Verdana" w:hAnsi="Verdana"/>
          <w:sz w:val="20"/>
          <w:szCs w:val="20"/>
        </w:rPr>
        <w:t xml:space="preserve">Organizational Impacts of </w:t>
      </w:r>
      <w:r>
        <w:rPr>
          <w:rFonts w:ascii="Verdana" w:hAnsi="Verdana"/>
          <w:sz w:val="20"/>
          <w:szCs w:val="20"/>
        </w:rPr>
        <w:t xml:space="preserve">Knowledge </w:t>
      </w:r>
      <w:r w:rsidRPr="007B163F">
        <w:rPr>
          <w:rFonts w:ascii="Verdana" w:hAnsi="Verdana"/>
          <w:sz w:val="20"/>
          <w:szCs w:val="20"/>
        </w:rPr>
        <w:t>M</w:t>
      </w:r>
      <w:r>
        <w:rPr>
          <w:rFonts w:ascii="Verdana" w:hAnsi="Verdana"/>
          <w:sz w:val="20"/>
          <w:szCs w:val="20"/>
        </w:rPr>
        <w:t>anagement on Jordanian IT companies, Dec 2005.</w:t>
      </w:r>
    </w:p>
    <w:p w:rsidR="00A66B45" w:rsidRDefault="00A66B45" w:rsidP="00A66B45">
      <w:pPr>
        <w:numPr>
          <w:ilvl w:val="0"/>
          <w:numId w:val="2"/>
        </w:numPr>
        <w:tabs>
          <w:tab w:val="right" w:pos="8640"/>
        </w:tabs>
        <w:jc w:val="lowKashida"/>
        <w:rPr>
          <w:rFonts w:ascii="Verdana" w:hAnsi="Verdana"/>
          <w:sz w:val="20"/>
          <w:szCs w:val="20"/>
        </w:rPr>
      </w:pPr>
      <w:r w:rsidRPr="00A66B45">
        <w:rPr>
          <w:rFonts w:ascii="Verdana" w:hAnsi="Verdana"/>
          <w:sz w:val="20"/>
          <w:szCs w:val="20"/>
        </w:rPr>
        <w:t>All wh</w:t>
      </w:r>
      <w:r>
        <w:rPr>
          <w:rFonts w:ascii="Verdana" w:hAnsi="Verdana"/>
          <w:sz w:val="20"/>
          <w:szCs w:val="20"/>
        </w:rPr>
        <w:t>at you need to know about CRM,</w:t>
      </w:r>
      <w:r w:rsidRPr="00A66B45">
        <w:rPr>
          <w:rFonts w:ascii="Verdana" w:hAnsi="Verdana"/>
          <w:sz w:val="20"/>
          <w:szCs w:val="20"/>
        </w:rPr>
        <w:t xml:space="preserve"> Aug 2005</w:t>
      </w:r>
      <w:r>
        <w:rPr>
          <w:rFonts w:ascii="Verdana" w:hAnsi="Verdana"/>
          <w:sz w:val="20"/>
          <w:szCs w:val="20"/>
        </w:rPr>
        <w:t>.</w:t>
      </w:r>
    </w:p>
    <w:p w:rsidR="007F712C" w:rsidRPr="007F712C" w:rsidRDefault="007F712C" w:rsidP="007F712C">
      <w:pPr>
        <w:numPr>
          <w:ilvl w:val="0"/>
          <w:numId w:val="2"/>
        </w:numPr>
        <w:tabs>
          <w:tab w:val="right" w:pos="8640"/>
        </w:tabs>
        <w:jc w:val="lowKashida"/>
        <w:rPr>
          <w:rFonts w:ascii="Verdana" w:hAnsi="Verdana"/>
          <w:sz w:val="20"/>
          <w:szCs w:val="20"/>
        </w:rPr>
      </w:pPr>
      <w:r w:rsidRPr="007F712C">
        <w:rPr>
          <w:rFonts w:ascii="Verdana" w:hAnsi="Verdana"/>
          <w:sz w:val="20"/>
          <w:szCs w:val="20"/>
        </w:rPr>
        <w:t>Projects Management and Cost Calculations in Small and Mid-Size Software Companies</w:t>
      </w:r>
      <w:r>
        <w:rPr>
          <w:rFonts w:ascii="Verdana" w:hAnsi="Verdana"/>
          <w:sz w:val="20"/>
          <w:szCs w:val="20"/>
        </w:rPr>
        <w:t xml:space="preserve"> -</w:t>
      </w:r>
      <w:r w:rsidRPr="007F712C">
        <w:rPr>
          <w:rFonts w:ascii="Verdana" w:hAnsi="Verdana"/>
          <w:sz w:val="20"/>
          <w:szCs w:val="20"/>
        </w:rPr>
        <w:t xml:space="preserve"> Best Practices</w:t>
      </w:r>
      <w:r>
        <w:rPr>
          <w:rFonts w:ascii="Verdana" w:hAnsi="Verdana"/>
          <w:sz w:val="20"/>
          <w:szCs w:val="20"/>
        </w:rPr>
        <w:t>, Aug 2005.</w:t>
      </w:r>
    </w:p>
    <w:p w:rsidR="00362902" w:rsidRDefault="00362902" w:rsidP="00F570AE">
      <w:pPr>
        <w:numPr>
          <w:ilvl w:val="0"/>
          <w:numId w:val="2"/>
        </w:numPr>
        <w:tabs>
          <w:tab w:val="right" w:pos="8640"/>
        </w:tabs>
        <w:jc w:val="lowKashida"/>
        <w:rPr>
          <w:rFonts w:ascii="Verdana" w:hAnsi="Verdana"/>
          <w:sz w:val="20"/>
          <w:szCs w:val="20"/>
        </w:rPr>
      </w:pPr>
      <w:r>
        <w:rPr>
          <w:rFonts w:ascii="Verdana" w:hAnsi="Verdana"/>
          <w:sz w:val="20"/>
          <w:szCs w:val="20"/>
        </w:rPr>
        <w:t xml:space="preserve">Enterprise Risk </w:t>
      </w:r>
      <w:r w:rsidR="00F570AE">
        <w:rPr>
          <w:rFonts w:ascii="Verdana" w:hAnsi="Verdana"/>
          <w:sz w:val="20"/>
          <w:szCs w:val="20"/>
        </w:rPr>
        <w:t>Management</w:t>
      </w:r>
      <w:r>
        <w:rPr>
          <w:rFonts w:ascii="Verdana" w:hAnsi="Verdana"/>
          <w:sz w:val="20"/>
          <w:szCs w:val="20"/>
        </w:rPr>
        <w:t xml:space="preserve"> </w:t>
      </w:r>
      <w:r w:rsidR="00F570AE" w:rsidRPr="00362902">
        <w:rPr>
          <w:rFonts w:ascii="Verdana" w:hAnsi="Verdana"/>
          <w:sz w:val="20"/>
          <w:szCs w:val="20"/>
        </w:rPr>
        <w:t>Overview</w:t>
      </w:r>
      <w:r w:rsidR="00F570AE">
        <w:rPr>
          <w:rFonts w:ascii="Verdana" w:hAnsi="Verdana"/>
          <w:sz w:val="20"/>
          <w:szCs w:val="20"/>
        </w:rPr>
        <w:t>,</w:t>
      </w:r>
      <w:r w:rsidR="00F570AE" w:rsidRPr="00362902">
        <w:rPr>
          <w:rFonts w:ascii="Verdana" w:hAnsi="Verdana"/>
          <w:sz w:val="20"/>
          <w:szCs w:val="20"/>
        </w:rPr>
        <w:t xml:space="preserve"> </w:t>
      </w:r>
      <w:r w:rsidRPr="00362902">
        <w:rPr>
          <w:rFonts w:ascii="Verdana" w:hAnsi="Verdana"/>
          <w:sz w:val="20"/>
          <w:szCs w:val="20"/>
        </w:rPr>
        <w:t>May 2005</w:t>
      </w:r>
      <w:r>
        <w:rPr>
          <w:rFonts w:ascii="Verdana" w:hAnsi="Verdana"/>
          <w:sz w:val="20"/>
          <w:szCs w:val="20"/>
        </w:rPr>
        <w:t>.</w:t>
      </w:r>
    </w:p>
    <w:p w:rsidR="00B12866" w:rsidRPr="005B17D3" w:rsidRDefault="00BB76A1" w:rsidP="005B17D3">
      <w:pPr>
        <w:numPr>
          <w:ilvl w:val="0"/>
          <w:numId w:val="2"/>
        </w:numPr>
        <w:tabs>
          <w:tab w:val="right" w:pos="8640"/>
        </w:tabs>
        <w:jc w:val="lowKashida"/>
        <w:rPr>
          <w:rFonts w:ascii="Verdana" w:hAnsi="Verdana"/>
          <w:sz w:val="20"/>
          <w:szCs w:val="20"/>
        </w:rPr>
      </w:pPr>
      <w:r w:rsidRPr="00BB76A1">
        <w:rPr>
          <w:rFonts w:ascii="Verdana" w:hAnsi="Verdana"/>
          <w:sz w:val="20"/>
          <w:szCs w:val="20"/>
        </w:rPr>
        <w:t>Communities of Practice in K</w:t>
      </w:r>
      <w:r>
        <w:rPr>
          <w:rFonts w:ascii="Verdana" w:hAnsi="Verdana"/>
          <w:sz w:val="20"/>
          <w:szCs w:val="20"/>
        </w:rPr>
        <w:t xml:space="preserve">nowledge </w:t>
      </w:r>
      <w:r w:rsidR="0047118A" w:rsidRPr="00BB76A1">
        <w:rPr>
          <w:rFonts w:ascii="Verdana" w:hAnsi="Verdana"/>
          <w:sz w:val="20"/>
          <w:szCs w:val="20"/>
        </w:rPr>
        <w:t>M</w:t>
      </w:r>
      <w:r w:rsidR="0047118A">
        <w:rPr>
          <w:rFonts w:ascii="Verdana" w:hAnsi="Verdana"/>
          <w:sz w:val="20"/>
          <w:szCs w:val="20"/>
        </w:rPr>
        <w:t>anagement</w:t>
      </w:r>
      <w:r>
        <w:rPr>
          <w:rFonts w:ascii="Verdana" w:hAnsi="Verdana"/>
          <w:sz w:val="20"/>
          <w:szCs w:val="20"/>
        </w:rPr>
        <w:t xml:space="preserve"> </w:t>
      </w:r>
      <w:r w:rsidR="004C1E08">
        <w:rPr>
          <w:rFonts w:ascii="Verdana" w:hAnsi="Verdana"/>
          <w:sz w:val="20"/>
          <w:szCs w:val="20"/>
        </w:rPr>
        <w:t xml:space="preserve">May </w:t>
      </w:r>
      <w:r>
        <w:rPr>
          <w:rFonts w:ascii="Verdana" w:hAnsi="Verdana"/>
          <w:sz w:val="20"/>
          <w:szCs w:val="20"/>
        </w:rPr>
        <w:t>2005</w:t>
      </w:r>
      <w:r w:rsidR="004C1E08">
        <w:rPr>
          <w:rFonts w:ascii="Verdana" w:hAnsi="Verdana"/>
          <w:sz w:val="20"/>
          <w:szCs w:val="20"/>
        </w:rPr>
        <w:t>.</w:t>
      </w:r>
    </w:p>
    <w:sectPr w:rsidR="00B12866" w:rsidRPr="005B17D3">
      <w:footerReference w:type="even" r:id="rId38"/>
      <w:footerReference w:type="default" r:id="rI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A8" w:rsidRDefault="00BF13A8">
      <w:r>
        <w:separator/>
      </w:r>
    </w:p>
  </w:endnote>
  <w:endnote w:type="continuationSeparator" w:id="0">
    <w:p w:rsidR="00BF13A8" w:rsidRDefault="00BF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AD" w:rsidRDefault="00CB17AD" w:rsidP="00BE73FC">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B17AD" w:rsidRDefault="00CB17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AD" w:rsidRDefault="00CB17AD">
    <w:pPr>
      <w:pStyle w:val="a6"/>
      <w:jc w:val="center"/>
    </w:pPr>
    <w:r>
      <w:rPr>
        <w:noProof/>
      </w:rPr>
      <mc:AlternateContent>
        <mc:Choice Requires="wps">
          <w:drawing>
            <wp:inline distT="0" distB="0" distL="0" distR="0">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B6B93B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VMu3t6QCAABf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B17AD" w:rsidRDefault="00CB17AD">
    <w:pPr>
      <w:pStyle w:val="a6"/>
      <w:jc w:val="center"/>
    </w:pPr>
    <w:r>
      <w:fldChar w:fldCharType="begin"/>
    </w:r>
    <w:r>
      <w:instrText xml:space="preserve"> PAGE    \* MERGEFORMAT </w:instrText>
    </w:r>
    <w:r>
      <w:fldChar w:fldCharType="separate"/>
    </w:r>
    <w:r w:rsidR="00894024">
      <w:rPr>
        <w:noProof/>
      </w:rPr>
      <w:t>1</w:t>
    </w:r>
    <w:r>
      <w:rPr>
        <w:noProof/>
      </w:rPr>
      <w:fldChar w:fldCharType="end"/>
    </w:r>
  </w:p>
  <w:p w:rsidR="00CB17AD" w:rsidRDefault="00CB1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A8" w:rsidRDefault="00BF13A8">
      <w:r>
        <w:separator/>
      </w:r>
    </w:p>
  </w:footnote>
  <w:footnote w:type="continuationSeparator" w:id="0">
    <w:p w:rsidR="00BF13A8" w:rsidRDefault="00BF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F9"/>
    <w:multiLevelType w:val="hybridMultilevel"/>
    <w:tmpl w:val="5060F5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EE1FE5"/>
    <w:multiLevelType w:val="hybridMultilevel"/>
    <w:tmpl w:val="620C063C"/>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
    <w:nsid w:val="0B614896"/>
    <w:multiLevelType w:val="hybridMultilevel"/>
    <w:tmpl w:val="336C388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C4428"/>
    <w:multiLevelType w:val="hybridMultilevel"/>
    <w:tmpl w:val="EFAC2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11117"/>
    <w:multiLevelType w:val="hybridMultilevel"/>
    <w:tmpl w:val="926CC34C"/>
    <w:lvl w:ilvl="0" w:tplc="04090005">
      <w:start w:val="1"/>
      <w:numFmt w:val="bullet"/>
      <w:lvlText w:val=""/>
      <w:lvlJc w:val="left"/>
      <w:pPr>
        <w:tabs>
          <w:tab w:val="num" w:pos="930"/>
        </w:tabs>
        <w:ind w:left="930" w:hanging="360"/>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
    <w:nsid w:val="18B80781"/>
    <w:multiLevelType w:val="hybridMultilevel"/>
    <w:tmpl w:val="FDE85158"/>
    <w:lvl w:ilvl="0" w:tplc="FDC8A7E4">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D11D8E"/>
    <w:multiLevelType w:val="hybridMultilevel"/>
    <w:tmpl w:val="0520D90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127160F"/>
    <w:multiLevelType w:val="hybridMultilevel"/>
    <w:tmpl w:val="BEE4E3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82C04"/>
    <w:multiLevelType w:val="hybridMultilevel"/>
    <w:tmpl w:val="94167E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2334C6"/>
    <w:multiLevelType w:val="hybridMultilevel"/>
    <w:tmpl w:val="A54CEB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056B2"/>
    <w:multiLevelType w:val="hybridMultilevel"/>
    <w:tmpl w:val="8E98DD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2F1123"/>
    <w:multiLevelType w:val="hybridMultilevel"/>
    <w:tmpl w:val="1F36B90C"/>
    <w:lvl w:ilvl="0" w:tplc="E9D091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BF70B1"/>
    <w:multiLevelType w:val="hybridMultilevel"/>
    <w:tmpl w:val="1D268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C040398"/>
    <w:multiLevelType w:val="hybridMultilevel"/>
    <w:tmpl w:val="418E7A9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F539AC"/>
    <w:multiLevelType w:val="hybridMultilevel"/>
    <w:tmpl w:val="83F256F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9FB2FF6"/>
    <w:multiLevelType w:val="hybridMultilevel"/>
    <w:tmpl w:val="418E7A9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EB343E"/>
    <w:multiLevelType w:val="hybridMultilevel"/>
    <w:tmpl w:val="D980A4A8"/>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5D4A23A8"/>
    <w:multiLevelType w:val="hybridMultilevel"/>
    <w:tmpl w:val="288E5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C664AA"/>
    <w:multiLevelType w:val="multilevel"/>
    <w:tmpl w:val="FDE85158"/>
    <w:lvl w:ilvl="0">
      <w:start w:val="1"/>
      <w:numFmt w:val="decimal"/>
      <w:lvlText w:val="%1-"/>
      <w:lvlJc w:val="left"/>
      <w:pPr>
        <w:ind w:left="360" w:hanging="360"/>
      </w:pPr>
      <w:rPr>
        <w:rFonts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nsid w:val="69EA7D73"/>
    <w:multiLevelType w:val="multilevel"/>
    <w:tmpl w:val="94167E7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09D7603"/>
    <w:multiLevelType w:val="hybridMultilevel"/>
    <w:tmpl w:val="A094D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C92FEE"/>
    <w:multiLevelType w:val="multilevel"/>
    <w:tmpl w:val="FD2AE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E833D36"/>
    <w:multiLevelType w:val="hybridMultilevel"/>
    <w:tmpl w:val="31584A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3"/>
  </w:num>
  <w:num w:numId="3">
    <w:abstractNumId w:val="1"/>
  </w:num>
  <w:num w:numId="4">
    <w:abstractNumId w:val="19"/>
  </w:num>
  <w:num w:numId="5">
    <w:abstractNumId w:val="7"/>
  </w:num>
  <w:num w:numId="6">
    <w:abstractNumId w:val="6"/>
  </w:num>
  <w:num w:numId="7">
    <w:abstractNumId w:val="14"/>
  </w:num>
  <w:num w:numId="8">
    <w:abstractNumId w:val="8"/>
  </w:num>
  <w:num w:numId="9">
    <w:abstractNumId w:val="20"/>
  </w:num>
  <w:num w:numId="10">
    <w:abstractNumId w:val="0"/>
  </w:num>
  <w:num w:numId="11">
    <w:abstractNumId w:val="21"/>
  </w:num>
  <w:num w:numId="12">
    <w:abstractNumId w:val="3"/>
  </w:num>
  <w:num w:numId="13">
    <w:abstractNumId w:val="12"/>
  </w:num>
  <w:num w:numId="14">
    <w:abstractNumId w:val="17"/>
  </w:num>
  <w:num w:numId="15">
    <w:abstractNumId w:val="5"/>
  </w:num>
  <w:num w:numId="16">
    <w:abstractNumId w:val="22"/>
  </w:num>
  <w:num w:numId="17">
    <w:abstractNumId w:val="18"/>
  </w:num>
  <w:num w:numId="18">
    <w:abstractNumId w:val="11"/>
  </w:num>
  <w:num w:numId="19">
    <w:abstractNumId w:val="9"/>
  </w:num>
  <w:num w:numId="20">
    <w:abstractNumId w:val="4"/>
  </w:num>
  <w:num w:numId="21">
    <w:abstractNumId w:val="13"/>
  </w:num>
  <w:num w:numId="22">
    <w:abstractNumId w:val="16"/>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41"/>
    <w:rsid w:val="000056D4"/>
    <w:rsid w:val="00012609"/>
    <w:rsid w:val="00022142"/>
    <w:rsid w:val="000264AB"/>
    <w:rsid w:val="00040A6F"/>
    <w:rsid w:val="00041942"/>
    <w:rsid w:val="00042A77"/>
    <w:rsid w:val="00043A6D"/>
    <w:rsid w:val="00054B67"/>
    <w:rsid w:val="00062A88"/>
    <w:rsid w:val="00063494"/>
    <w:rsid w:val="000645B9"/>
    <w:rsid w:val="00077BE2"/>
    <w:rsid w:val="00080BBF"/>
    <w:rsid w:val="00081102"/>
    <w:rsid w:val="00087745"/>
    <w:rsid w:val="000B5536"/>
    <w:rsid w:val="000C4C0F"/>
    <w:rsid w:val="000C5542"/>
    <w:rsid w:val="000C5908"/>
    <w:rsid w:val="000D125A"/>
    <w:rsid w:val="000D1CBF"/>
    <w:rsid w:val="000D1CD3"/>
    <w:rsid w:val="000E7FC6"/>
    <w:rsid w:val="000F18E7"/>
    <w:rsid w:val="00104481"/>
    <w:rsid w:val="001114DA"/>
    <w:rsid w:val="00112871"/>
    <w:rsid w:val="00117093"/>
    <w:rsid w:val="00122E5E"/>
    <w:rsid w:val="00125E2A"/>
    <w:rsid w:val="00141B0C"/>
    <w:rsid w:val="00150A9B"/>
    <w:rsid w:val="00161F5D"/>
    <w:rsid w:val="00163D99"/>
    <w:rsid w:val="0016450F"/>
    <w:rsid w:val="00164B34"/>
    <w:rsid w:val="001660F1"/>
    <w:rsid w:val="00166CA6"/>
    <w:rsid w:val="001725D5"/>
    <w:rsid w:val="00176976"/>
    <w:rsid w:val="00191B7D"/>
    <w:rsid w:val="001930F0"/>
    <w:rsid w:val="00194BEE"/>
    <w:rsid w:val="00196832"/>
    <w:rsid w:val="00196FBE"/>
    <w:rsid w:val="001A78AF"/>
    <w:rsid w:val="001B0B8F"/>
    <w:rsid w:val="001B1703"/>
    <w:rsid w:val="001B7E6B"/>
    <w:rsid w:val="001C27D4"/>
    <w:rsid w:val="001C3F8D"/>
    <w:rsid w:val="001C5F8D"/>
    <w:rsid w:val="001D1FAA"/>
    <w:rsid w:val="001D37E3"/>
    <w:rsid w:val="00201A25"/>
    <w:rsid w:val="00201A3D"/>
    <w:rsid w:val="00201E54"/>
    <w:rsid w:val="00207D4E"/>
    <w:rsid w:val="00212E2B"/>
    <w:rsid w:val="00220194"/>
    <w:rsid w:val="002240A2"/>
    <w:rsid w:val="00224100"/>
    <w:rsid w:val="00226074"/>
    <w:rsid w:val="00226B02"/>
    <w:rsid w:val="002308C0"/>
    <w:rsid w:val="002310F2"/>
    <w:rsid w:val="0024740A"/>
    <w:rsid w:val="00254AC9"/>
    <w:rsid w:val="00255596"/>
    <w:rsid w:val="00256F72"/>
    <w:rsid w:val="00263E63"/>
    <w:rsid w:val="00266DE2"/>
    <w:rsid w:val="0027085F"/>
    <w:rsid w:val="0027375D"/>
    <w:rsid w:val="00275429"/>
    <w:rsid w:val="0028188C"/>
    <w:rsid w:val="00282A57"/>
    <w:rsid w:val="00285272"/>
    <w:rsid w:val="0029171E"/>
    <w:rsid w:val="0029625D"/>
    <w:rsid w:val="002A0559"/>
    <w:rsid w:val="002A399B"/>
    <w:rsid w:val="002B00B3"/>
    <w:rsid w:val="002B0EDC"/>
    <w:rsid w:val="002B1F7E"/>
    <w:rsid w:val="002B2D9F"/>
    <w:rsid w:val="002B4E86"/>
    <w:rsid w:val="002B5267"/>
    <w:rsid w:val="002B5585"/>
    <w:rsid w:val="002B7DC9"/>
    <w:rsid w:val="002C1407"/>
    <w:rsid w:val="002C3478"/>
    <w:rsid w:val="002C68FE"/>
    <w:rsid w:val="002D541F"/>
    <w:rsid w:val="002D71CB"/>
    <w:rsid w:val="002E1971"/>
    <w:rsid w:val="002F2694"/>
    <w:rsid w:val="0030134E"/>
    <w:rsid w:val="00302558"/>
    <w:rsid w:val="0030305B"/>
    <w:rsid w:val="0030331C"/>
    <w:rsid w:val="00310450"/>
    <w:rsid w:val="00317A7C"/>
    <w:rsid w:val="003331ED"/>
    <w:rsid w:val="003342C9"/>
    <w:rsid w:val="0033504D"/>
    <w:rsid w:val="00350BE5"/>
    <w:rsid w:val="0036191B"/>
    <w:rsid w:val="00362902"/>
    <w:rsid w:val="003721EF"/>
    <w:rsid w:val="0037365A"/>
    <w:rsid w:val="00382173"/>
    <w:rsid w:val="0039193C"/>
    <w:rsid w:val="00395454"/>
    <w:rsid w:val="003A2DDE"/>
    <w:rsid w:val="003A3948"/>
    <w:rsid w:val="003A6A22"/>
    <w:rsid w:val="003B3143"/>
    <w:rsid w:val="003C141E"/>
    <w:rsid w:val="003C1F20"/>
    <w:rsid w:val="003C6F15"/>
    <w:rsid w:val="003D4F31"/>
    <w:rsid w:val="003E5D00"/>
    <w:rsid w:val="003E67BD"/>
    <w:rsid w:val="003F5B0B"/>
    <w:rsid w:val="003F6E0E"/>
    <w:rsid w:val="00401794"/>
    <w:rsid w:val="0040387A"/>
    <w:rsid w:val="00405547"/>
    <w:rsid w:val="00413085"/>
    <w:rsid w:val="0042392A"/>
    <w:rsid w:val="00425C29"/>
    <w:rsid w:val="0043130B"/>
    <w:rsid w:val="004420C4"/>
    <w:rsid w:val="004554D5"/>
    <w:rsid w:val="00461D35"/>
    <w:rsid w:val="0047118A"/>
    <w:rsid w:val="0047633F"/>
    <w:rsid w:val="00480127"/>
    <w:rsid w:val="0048713B"/>
    <w:rsid w:val="0048769D"/>
    <w:rsid w:val="004A3572"/>
    <w:rsid w:val="004B4B7E"/>
    <w:rsid w:val="004B5215"/>
    <w:rsid w:val="004C0A80"/>
    <w:rsid w:val="004C1E08"/>
    <w:rsid w:val="004C6868"/>
    <w:rsid w:val="004C6FBC"/>
    <w:rsid w:val="004C7DD1"/>
    <w:rsid w:val="004D45A5"/>
    <w:rsid w:val="004E2A58"/>
    <w:rsid w:val="004F1EC6"/>
    <w:rsid w:val="004F6AB5"/>
    <w:rsid w:val="00507823"/>
    <w:rsid w:val="005130CC"/>
    <w:rsid w:val="00517306"/>
    <w:rsid w:val="005227E5"/>
    <w:rsid w:val="00524428"/>
    <w:rsid w:val="005344B5"/>
    <w:rsid w:val="0055412A"/>
    <w:rsid w:val="00561875"/>
    <w:rsid w:val="005677F7"/>
    <w:rsid w:val="00583CF3"/>
    <w:rsid w:val="005866A0"/>
    <w:rsid w:val="00593CA6"/>
    <w:rsid w:val="00596854"/>
    <w:rsid w:val="0059765F"/>
    <w:rsid w:val="005A3325"/>
    <w:rsid w:val="005A5F2C"/>
    <w:rsid w:val="005A73BD"/>
    <w:rsid w:val="005B17D3"/>
    <w:rsid w:val="005B409D"/>
    <w:rsid w:val="005C6084"/>
    <w:rsid w:val="005D126F"/>
    <w:rsid w:val="005D199C"/>
    <w:rsid w:val="005D4FE2"/>
    <w:rsid w:val="005D7188"/>
    <w:rsid w:val="005E03F0"/>
    <w:rsid w:val="005E471B"/>
    <w:rsid w:val="005F6A5D"/>
    <w:rsid w:val="006050C1"/>
    <w:rsid w:val="0060776B"/>
    <w:rsid w:val="00610B79"/>
    <w:rsid w:val="006149B2"/>
    <w:rsid w:val="006154A2"/>
    <w:rsid w:val="00622673"/>
    <w:rsid w:val="00626F66"/>
    <w:rsid w:val="00632D8B"/>
    <w:rsid w:val="00636F52"/>
    <w:rsid w:val="00643D3F"/>
    <w:rsid w:val="00652BBB"/>
    <w:rsid w:val="0065723A"/>
    <w:rsid w:val="00657971"/>
    <w:rsid w:val="00660E5D"/>
    <w:rsid w:val="00675FE7"/>
    <w:rsid w:val="006915B5"/>
    <w:rsid w:val="0069200C"/>
    <w:rsid w:val="00695276"/>
    <w:rsid w:val="00696910"/>
    <w:rsid w:val="00697DEF"/>
    <w:rsid w:val="006B11E2"/>
    <w:rsid w:val="006B5111"/>
    <w:rsid w:val="006B72AF"/>
    <w:rsid w:val="006C0B93"/>
    <w:rsid w:val="006C5D94"/>
    <w:rsid w:val="006C66B9"/>
    <w:rsid w:val="006E271D"/>
    <w:rsid w:val="006E4269"/>
    <w:rsid w:val="006E4F14"/>
    <w:rsid w:val="006E5BF4"/>
    <w:rsid w:val="0070452F"/>
    <w:rsid w:val="00704AA8"/>
    <w:rsid w:val="00704CAA"/>
    <w:rsid w:val="007066AA"/>
    <w:rsid w:val="0070787F"/>
    <w:rsid w:val="007114CF"/>
    <w:rsid w:val="00711505"/>
    <w:rsid w:val="0071506C"/>
    <w:rsid w:val="007208F4"/>
    <w:rsid w:val="00726DC3"/>
    <w:rsid w:val="00733D5E"/>
    <w:rsid w:val="00734682"/>
    <w:rsid w:val="00760A4B"/>
    <w:rsid w:val="00767195"/>
    <w:rsid w:val="00767EBB"/>
    <w:rsid w:val="00770061"/>
    <w:rsid w:val="00780E9C"/>
    <w:rsid w:val="0078543E"/>
    <w:rsid w:val="00794F01"/>
    <w:rsid w:val="00796EA7"/>
    <w:rsid w:val="007A1D24"/>
    <w:rsid w:val="007A2DA8"/>
    <w:rsid w:val="007A3A49"/>
    <w:rsid w:val="007A625F"/>
    <w:rsid w:val="007B06F2"/>
    <w:rsid w:val="007B098B"/>
    <w:rsid w:val="007B163F"/>
    <w:rsid w:val="007B1BE9"/>
    <w:rsid w:val="007B3773"/>
    <w:rsid w:val="007E1F2E"/>
    <w:rsid w:val="007F6AFD"/>
    <w:rsid w:val="007F712C"/>
    <w:rsid w:val="00802AF2"/>
    <w:rsid w:val="0080319F"/>
    <w:rsid w:val="00804321"/>
    <w:rsid w:val="008101E2"/>
    <w:rsid w:val="00813F81"/>
    <w:rsid w:val="00822DAA"/>
    <w:rsid w:val="00824EBD"/>
    <w:rsid w:val="00827E58"/>
    <w:rsid w:val="00836838"/>
    <w:rsid w:val="008457CD"/>
    <w:rsid w:val="008521FB"/>
    <w:rsid w:val="00863886"/>
    <w:rsid w:val="00887001"/>
    <w:rsid w:val="00887F2A"/>
    <w:rsid w:val="008917D3"/>
    <w:rsid w:val="00894024"/>
    <w:rsid w:val="008947FD"/>
    <w:rsid w:val="008B01B1"/>
    <w:rsid w:val="008B2008"/>
    <w:rsid w:val="008B3469"/>
    <w:rsid w:val="008D27C3"/>
    <w:rsid w:val="008D734C"/>
    <w:rsid w:val="008F58B6"/>
    <w:rsid w:val="009112AD"/>
    <w:rsid w:val="00925C10"/>
    <w:rsid w:val="0093297E"/>
    <w:rsid w:val="00942FF4"/>
    <w:rsid w:val="00946BCF"/>
    <w:rsid w:val="00952AB9"/>
    <w:rsid w:val="00954219"/>
    <w:rsid w:val="0095743E"/>
    <w:rsid w:val="00964E46"/>
    <w:rsid w:val="00976EA1"/>
    <w:rsid w:val="00981EFF"/>
    <w:rsid w:val="0098207A"/>
    <w:rsid w:val="00982D20"/>
    <w:rsid w:val="0098370E"/>
    <w:rsid w:val="0098634C"/>
    <w:rsid w:val="009878FA"/>
    <w:rsid w:val="00987935"/>
    <w:rsid w:val="0099336E"/>
    <w:rsid w:val="009967BB"/>
    <w:rsid w:val="00996C24"/>
    <w:rsid w:val="00997B61"/>
    <w:rsid w:val="009A31C4"/>
    <w:rsid w:val="009A494C"/>
    <w:rsid w:val="009A58B7"/>
    <w:rsid w:val="009B3888"/>
    <w:rsid w:val="009B5F6D"/>
    <w:rsid w:val="009B6BED"/>
    <w:rsid w:val="009C1428"/>
    <w:rsid w:val="009C412C"/>
    <w:rsid w:val="009C45D4"/>
    <w:rsid w:val="009C5DA1"/>
    <w:rsid w:val="009C7EAA"/>
    <w:rsid w:val="009D3C1F"/>
    <w:rsid w:val="009D4541"/>
    <w:rsid w:val="009E07BF"/>
    <w:rsid w:val="009F41A9"/>
    <w:rsid w:val="00A12552"/>
    <w:rsid w:val="00A169CF"/>
    <w:rsid w:val="00A20706"/>
    <w:rsid w:val="00A3107A"/>
    <w:rsid w:val="00A43395"/>
    <w:rsid w:val="00A50AD6"/>
    <w:rsid w:val="00A51808"/>
    <w:rsid w:val="00A52FCF"/>
    <w:rsid w:val="00A533C0"/>
    <w:rsid w:val="00A53ABA"/>
    <w:rsid w:val="00A549BA"/>
    <w:rsid w:val="00A66B45"/>
    <w:rsid w:val="00A72C60"/>
    <w:rsid w:val="00A74CBB"/>
    <w:rsid w:val="00A825AD"/>
    <w:rsid w:val="00A82B96"/>
    <w:rsid w:val="00A8381E"/>
    <w:rsid w:val="00A84563"/>
    <w:rsid w:val="00A85341"/>
    <w:rsid w:val="00A867A7"/>
    <w:rsid w:val="00A973D6"/>
    <w:rsid w:val="00AA1444"/>
    <w:rsid w:val="00AA6986"/>
    <w:rsid w:val="00AA75C4"/>
    <w:rsid w:val="00AC2EA9"/>
    <w:rsid w:val="00AC429A"/>
    <w:rsid w:val="00AC5560"/>
    <w:rsid w:val="00AD3234"/>
    <w:rsid w:val="00AD3C57"/>
    <w:rsid w:val="00AD542B"/>
    <w:rsid w:val="00AD5D31"/>
    <w:rsid w:val="00AE416A"/>
    <w:rsid w:val="00AE43AB"/>
    <w:rsid w:val="00AE6A29"/>
    <w:rsid w:val="00AF1750"/>
    <w:rsid w:val="00B07C8B"/>
    <w:rsid w:val="00B11DAA"/>
    <w:rsid w:val="00B12866"/>
    <w:rsid w:val="00B12A6B"/>
    <w:rsid w:val="00B31107"/>
    <w:rsid w:val="00B34596"/>
    <w:rsid w:val="00B35A67"/>
    <w:rsid w:val="00B36B3C"/>
    <w:rsid w:val="00B40424"/>
    <w:rsid w:val="00B466BF"/>
    <w:rsid w:val="00B515EE"/>
    <w:rsid w:val="00B53CDA"/>
    <w:rsid w:val="00B65B40"/>
    <w:rsid w:val="00B665D6"/>
    <w:rsid w:val="00B75C15"/>
    <w:rsid w:val="00BB76A1"/>
    <w:rsid w:val="00BC27E2"/>
    <w:rsid w:val="00BD4324"/>
    <w:rsid w:val="00BE01FF"/>
    <w:rsid w:val="00BE26F3"/>
    <w:rsid w:val="00BE65E5"/>
    <w:rsid w:val="00BE73FC"/>
    <w:rsid w:val="00BF0411"/>
    <w:rsid w:val="00BF13A8"/>
    <w:rsid w:val="00C17F7D"/>
    <w:rsid w:val="00C2165D"/>
    <w:rsid w:val="00C34606"/>
    <w:rsid w:val="00C3483C"/>
    <w:rsid w:val="00C3499E"/>
    <w:rsid w:val="00C35907"/>
    <w:rsid w:val="00C417C3"/>
    <w:rsid w:val="00C43682"/>
    <w:rsid w:val="00C50E20"/>
    <w:rsid w:val="00C51D95"/>
    <w:rsid w:val="00C54B27"/>
    <w:rsid w:val="00C61F26"/>
    <w:rsid w:val="00C67248"/>
    <w:rsid w:val="00C672FF"/>
    <w:rsid w:val="00C70515"/>
    <w:rsid w:val="00C733D1"/>
    <w:rsid w:val="00C853D0"/>
    <w:rsid w:val="00C90682"/>
    <w:rsid w:val="00C96878"/>
    <w:rsid w:val="00CA04FF"/>
    <w:rsid w:val="00CA4D7E"/>
    <w:rsid w:val="00CB01B2"/>
    <w:rsid w:val="00CB0FC4"/>
    <w:rsid w:val="00CB1299"/>
    <w:rsid w:val="00CB17AD"/>
    <w:rsid w:val="00CC0C49"/>
    <w:rsid w:val="00CC6078"/>
    <w:rsid w:val="00CD0C81"/>
    <w:rsid w:val="00CD476D"/>
    <w:rsid w:val="00CE17A0"/>
    <w:rsid w:val="00CE294C"/>
    <w:rsid w:val="00D046CE"/>
    <w:rsid w:val="00D05D23"/>
    <w:rsid w:val="00D05DFE"/>
    <w:rsid w:val="00D165EB"/>
    <w:rsid w:val="00D16BF0"/>
    <w:rsid w:val="00D245DE"/>
    <w:rsid w:val="00D24DE1"/>
    <w:rsid w:val="00D318EA"/>
    <w:rsid w:val="00D352FE"/>
    <w:rsid w:val="00D46F6A"/>
    <w:rsid w:val="00D77F37"/>
    <w:rsid w:val="00DB068A"/>
    <w:rsid w:val="00DB740D"/>
    <w:rsid w:val="00DC21F4"/>
    <w:rsid w:val="00DD0B53"/>
    <w:rsid w:val="00DD0C73"/>
    <w:rsid w:val="00DD39E1"/>
    <w:rsid w:val="00DE2002"/>
    <w:rsid w:val="00E026B4"/>
    <w:rsid w:val="00E04A96"/>
    <w:rsid w:val="00E31661"/>
    <w:rsid w:val="00E33400"/>
    <w:rsid w:val="00E36B8A"/>
    <w:rsid w:val="00E37DD0"/>
    <w:rsid w:val="00E704C1"/>
    <w:rsid w:val="00E77F86"/>
    <w:rsid w:val="00E84951"/>
    <w:rsid w:val="00E96A10"/>
    <w:rsid w:val="00E96CD7"/>
    <w:rsid w:val="00EA52F6"/>
    <w:rsid w:val="00EA57AD"/>
    <w:rsid w:val="00EA58AB"/>
    <w:rsid w:val="00EB02D5"/>
    <w:rsid w:val="00EB4678"/>
    <w:rsid w:val="00EB6997"/>
    <w:rsid w:val="00EB6BF5"/>
    <w:rsid w:val="00EC53F4"/>
    <w:rsid w:val="00ED7C8E"/>
    <w:rsid w:val="00EE47B8"/>
    <w:rsid w:val="00EF08C1"/>
    <w:rsid w:val="00F03A09"/>
    <w:rsid w:val="00F05F5E"/>
    <w:rsid w:val="00F20681"/>
    <w:rsid w:val="00F3291E"/>
    <w:rsid w:val="00F4235C"/>
    <w:rsid w:val="00F52591"/>
    <w:rsid w:val="00F570AE"/>
    <w:rsid w:val="00F571B1"/>
    <w:rsid w:val="00F707C2"/>
    <w:rsid w:val="00F735DD"/>
    <w:rsid w:val="00F853C7"/>
    <w:rsid w:val="00F946A0"/>
    <w:rsid w:val="00F960E2"/>
    <w:rsid w:val="00FA1D22"/>
    <w:rsid w:val="00FC142F"/>
    <w:rsid w:val="00FC54AA"/>
    <w:rsid w:val="00FD0138"/>
    <w:rsid w:val="00FD6753"/>
    <w:rsid w:val="00FE172A"/>
    <w:rsid w:val="00FE7156"/>
    <w:rsid w:val="00FF6682"/>
    <w:rsid w:val="00FF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2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semiHidden/>
    <w:rsid w:val="009D4541"/>
    <w:pPr>
      <w:spacing w:after="120" w:line="260" w:lineRule="exact"/>
      <w:ind w:left="58"/>
    </w:pPr>
    <w:rPr>
      <w:rFonts w:ascii="Arial" w:hAnsi="Arial" w:cs="Arial"/>
      <w:sz w:val="18"/>
      <w:szCs w:val="20"/>
    </w:rPr>
  </w:style>
  <w:style w:type="character" w:styleId="a3">
    <w:name w:val="page number"/>
    <w:basedOn w:val="a0"/>
    <w:rsid w:val="009D4541"/>
  </w:style>
  <w:style w:type="paragraph" w:styleId="3">
    <w:name w:val="Body Text 3"/>
    <w:basedOn w:val="a"/>
    <w:rsid w:val="009D4541"/>
    <w:pPr>
      <w:widowControl w:val="0"/>
      <w:jc w:val="both"/>
    </w:pPr>
    <w:rPr>
      <w:noProof/>
      <w:snapToGrid w:val="0"/>
    </w:rPr>
  </w:style>
  <w:style w:type="character" w:styleId="Hyperlink">
    <w:name w:val="Hyperlink"/>
    <w:rsid w:val="009D4541"/>
    <w:rPr>
      <w:color w:val="0000FF"/>
      <w:u w:val="single"/>
    </w:rPr>
  </w:style>
  <w:style w:type="paragraph" w:customStyle="1" w:styleId="Achievement">
    <w:name w:val="Achievement"/>
    <w:basedOn w:val="a4"/>
    <w:rsid w:val="008457CD"/>
    <w:pPr>
      <w:numPr>
        <w:numId w:val="4"/>
      </w:numPr>
      <w:tabs>
        <w:tab w:val="clear" w:pos="360"/>
      </w:tabs>
      <w:spacing w:after="60" w:line="220" w:lineRule="atLeast"/>
      <w:jc w:val="both"/>
    </w:pPr>
    <w:rPr>
      <w:rFonts w:ascii="Arial" w:eastAsia="Batang" w:hAnsi="Arial"/>
      <w:spacing w:val="-5"/>
      <w:sz w:val="20"/>
      <w:szCs w:val="20"/>
    </w:rPr>
  </w:style>
  <w:style w:type="paragraph" w:styleId="a4">
    <w:name w:val="Body Text"/>
    <w:basedOn w:val="a"/>
    <w:rsid w:val="008457CD"/>
    <w:pPr>
      <w:spacing w:after="120"/>
    </w:pPr>
  </w:style>
  <w:style w:type="paragraph" w:customStyle="1" w:styleId="DefaultParagraphFontParaCharCharCharChar">
    <w:name w:val="Default Paragraph Font Para Char Char Char Char"/>
    <w:basedOn w:val="a"/>
    <w:autoRedefine/>
    <w:semiHidden/>
    <w:rsid w:val="00802AF2"/>
    <w:pPr>
      <w:spacing w:after="120" w:line="260" w:lineRule="exact"/>
      <w:ind w:left="58"/>
    </w:pPr>
    <w:rPr>
      <w:rFonts w:ascii="Arial" w:hAnsi="Arial" w:cs="Arial"/>
      <w:sz w:val="18"/>
      <w:szCs w:val="20"/>
    </w:rPr>
  </w:style>
  <w:style w:type="table" w:styleId="a5">
    <w:name w:val="Table Grid"/>
    <w:basedOn w:val="a1"/>
    <w:rsid w:val="00DD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350BE5"/>
    <w:pPr>
      <w:tabs>
        <w:tab w:val="center" w:pos="4153"/>
        <w:tab w:val="right" w:pos="8306"/>
      </w:tabs>
    </w:pPr>
  </w:style>
  <w:style w:type="character" w:customStyle="1" w:styleId="EmailStyle24">
    <w:name w:val="EmailStyle24"/>
    <w:semiHidden/>
    <w:rsid w:val="009A58B7"/>
    <w:rPr>
      <w:rFonts w:ascii="Verdana" w:hAnsi="Verdana"/>
      <w:b w:val="0"/>
      <w:bCs w:val="0"/>
      <w:i w:val="0"/>
      <w:iCs w:val="0"/>
      <w:strike w:val="0"/>
      <w:color w:val="000080"/>
      <w:sz w:val="20"/>
      <w:szCs w:val="20"/>
      <w:u w:val="none"/>
    </w:rPr>
  </w:style>
  <w:style w:type="paragraph" w:styleId="a7">
    <w:name w:val="Body Text First Indent"/>
    <w:basedOn w:val="a4"/>
    <w:rsid w:val="005E03F0"/>
    <w:pPr>
      <w:ind w:firstLine="210"/>
    </w:pPr>
  </w:style>
  <w:style w:type="character" w:customStyle="1" w:styleId="yshortcuts2">
    <w:name w:val="yshortcuts2"/>
    <w:rsid w:val="00CB1299"/>
  </w:style>
  <w:style w:type="paragraph" w:styleId="a8">
    <w:name w:val="header"/>
    <w:basedOn w:val="a"/>
    <w:link w:val="Char1"/>
    <w:rsid w:val="004C6FBC"/>
    <w:pPr>
      <w:tabs>
        <w:tab w:val="center" w:pos="4320"/>
        <w:tab w:val="right" w:pos="8640"/>
      </w:tabs>
    </w:pPr>
  </w:style>
  <w:style w:type="character" w:customStyle="1" w:styleId="Char1">
    <w:name w:val="رأس الصفحة Char"/>
    <w:link w:val="a8"/>
    <w:rsid w:val="004C6FBC"/>
    <w:rPr>
      <w:sz w:val="24"/>
      <w:szCs w:val="24"/>
    </w:rPr>
  </w:style>
  <w:style w:type="character" w:customStyle="1" w:styleId="Char0">
    <w:name w:val="تذييل الصفحة Char"/>
    <w:link w:val="a6"/>
    <w:uiPriority w:val="99"/>
    <w:rsid w:val="004C6FBC"/>
    <w:rPr>
      <w:sz w:val="24"/>
      <w:szCs w:val="24"/>
    </w:rPr>
  </w:style>
  <w:style w:type="paragraph" w:styleId="a9">
    <w:name w:val="Balloon Text"/>
    <w:basedOn w:val="a"/>
    <w:link w:val="Char2"/>
    <w:rsid w:val="005866A0"/>
    <w:rPr>
      <w:rFonts w:ascii="Tahoma" w:hAnsi="Tahoma" w:cs="Tahoma"/>
      <w:sz w:val="16"/>
      <w:szCs w:val="16"/>
    </w:rPr>
  </w:style>
  <w:style w:type="character" w:customStyle="1" w:styleId="Char2">
    <w:name w:val="نص في بالون Char"/>
    <w:basedOn w:val="a0"/>
    <w:link w:val="a9"/>
    <w:rsid w:val="00586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2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semiHidden/>
    <w:rsid w:val="009D4541"/>
    <w:pPr>
      <w:spacing w:after="120" w:line="260" w:lineRule="exact"/>
      <w:ind w:left="58"/>
    </w:pPr>
    <w:rPr>
      <w:rFonts w:ascii="Arial" w:hAnsi="Arial" w:cs="Arial"/>
      <w:sz w:val="18"/>
      <w:szCs w:val="20"/>
    </w:rPr>
  </w:style>
  <w:style w:type="character" w:styleId="a3">
    <w:name w:val="page number"/>
    <w:basedOn w:val="a0"/>
    <w:rsid w:val="009D4541"/>
  </w:style>
  <w:style w:type="paragraph" w:styleId="3">
    <w:name w:val="Body Text 3"/>
    <w:basedOn w:val="a"/>
    <w:rsid w:val="009D4541"/>
    <w:pPr>
      <w:widowControl w:val="0"/>
      <w:jc w:val="both"/>
    </w:pPr>
    <w:rPr>
      <w:noProof/>
      <w:snapToGrid w:val="0"/>
    </w:rPr>
  </w:style>
  <w:style w:type="character" w:styleId="Hyperlink">
    <w:name w:val="Hyperlink"/>
    <w:rsid w:val="009D4541"/>
    <w:rPr>
      <w:color w:val="0000FF"/>
      <w:u w:val="single"/>
    </w:rPr>
  </w:style>
  <w:style w:type="paragraph" w:customStyle="1" w:styleId="Achievement">
    <w:name w:val="Achievement"/>
    <w:basedOn w:val="a4"/>
    <w:rsid w:val="008457CD"/>
    <w:pPr>
      <w:numPr>
        <w:numId w:val="4"/>
      </w:numPr>
      <w:tabs>
        <w:tab w:val="clear" w:pos="360"/>
      </w:tabs>
      <w:spacing w:after="60" w:line="220" w:lineRule="atLeast"/>
      <w:jc w:val="both"/>
    </w:pPr>
    <w:rPr>
      <w:rFonts w:ascii="Arial" w:eastAsia="Batang" w:hAnsi="Arial"/>
      <w:spacing w:val="-5"/>
      <w:sz w:val="20"/>
      <w:szCs w:val="20"/>
    </w:rPr>
  </w:style>
  <w:style w:type="paragraph" w:styleId="a4">
    <w:name w:val="Body Text"/>
    <w:basedOn w:val="a"/>
    <w:rsid w:val="008457CD"/>
    <w:pPr>
      <w:spacing w:after="120"/>
    </w:pPr>
  </w:style>
  <w:style w:type="paragraph" w:customStyle="1" w:styleId="DefaultParagraphFontParaCharCharCharChar">
    <w:name w:val="Default Paragraph Font Para Char Char Char Char"/>
    <w:basedOn w:val="a"/>
    <w:autoRedefine/>
    <w:semiHidden/>
    <w:rsid w:val="00802AF2"/>
    <w:pPr>
      <w:spacing w:after="120" w:line="260" w:lineRule="exact"/>
      <w:ind w:left="58"/>
    </w:pPr>
    <w:rPr>
      <w:rFonts w:ascii="Arial" w:hAnsi="Arial" w:cs="Arial"/>
      <w:sz w:val="18"/>
      <w:szCs w:val="20"/>
    </w:rPr>
  </w:style>
  <w:style w:type="table" w:styleId="a5">
    <w:name w:val="Table Grid"/>
    <w:basedOn w:val="a1"/>
    <w:rsid w:val="00DD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350BE5"/>
    <w:pPr>
      <w:tabs>
        <w:tab w:val="center" w:pos="4153"/>
        <w:tab w:val="right" w:pos="8306"/>
      </w:tabs>
    </w:pPr>
  </w:style>
  <w:style w:type="character" w:customStyle="1" w:styleId="EmailStyle24">
    <w:name w:val="EmailStyle24"/>
    <w:semiHidden/>
    <w:rsid w:val="009A58B7"/>
    <w:rPr>
      <w:rFonts w:ascii="Verdana" w:hAnsi="Verdana"/>
      <w:b w:val="0"/>
      <w:bCs w:val="0"/>
      <w:i w:val="0"/>
      <w:iCs w:val="0"/>
      <w:strike w:val="0"/>
      <w:color w:val="000080"/>
      <w:sz w:val="20"/>
      <w:szCs w:val="20"/>
      <w:u w:val="none"/>
    </w:rPr>
  </w:style>
  <w:style w:type="paragraph" w:styleId="a7">
    <w:name w:val="Body Text First Indent"/>
    <w:basedOn w:val="a4"/>
    <w:rsid w:val="005E03F0"/>
    <w:pPr>
      <w:ind w:firstLine="210"/>
    </w:pPr>
  </w:style>
  <w:style w:type="character" w:customStyle="1" w:styleId="yshortcuts2">
    <w:name w:val="yshortcuts2"/>
    <w:rsid w:val="00CB1299"/>
  </w:style>
  <w:style w:type="paragraph" w:styleId="a8">
    <w:name w:val="header"/>
    <w:basedOn w:val="a"/>
    <w:link w:val="Char1"/>
    <w:rsid w:val="004C6FBC"/>
    <w:pPr>
      <w:tabs>
        <w:tab w:val="center" w:pos="4320"/>
        <w:tab w:val="right" w:pos="8640"/>
      </w:tabs>
    </w:pPr>
  </w:style>
  <w:style w:type="character" w:customStyle="1" w:styleId="Char1">
    <w:name w:val="رأس الصفحة Char"/>
    <w:link w:val="a8"/>
    <w:rsid w:val="004C6FBC"/>
    <w:rPr>
      <w:sz w:val="24"/>
      <w:szCs w:val="24"/>
    </w:rPr>
  </w:style>
  <w:style w:type="character" w:customStyle="1" w:styleId="Char0">
    <w:name w:val="تذييل الصفحة Char"/>
    <w:link w:val="a6"/>
    <w:uiPriority w:val="99"/>
    <w:rsid w:val="004C6FBC"/>
    <w:rPr>
      <w:sz w:val="24"/>
      <w:szCs w:val="24"/>
    </w:rPr>
  </w:style>
  <w:style w:type="paragraph" w:styleId="a9">
    <w:name w:val="Balloon Text"/>
    <w:basedOn w:val="a"/>
    <w:link w:val="Char2"/>
    <w:rsid w:val="005866A0"/>
    <w:rPr>
      <w:rFonts w:ascii="Tahoma" w:hAnsi="Tahoma" w:cs="Tahoma"/>
      <w:sz w:val="16"/>
      <w:szCs w:val="16"/>
    </w:rPr>
  </w:style>
  <w:style w:type="character" w:customStyle="1" w:styleId="Char2">
    <w:name w:val="نص في بالون Char"/>
    <w:basedOn w:val="a0"/>
    <w:link w:val="a9"/>
    <w:rsid w:val="00586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854">
      <w:bodyDiv w:val="1"/>
      <w:marLeft w:val="0"/>
      <w:marRight w:val="0"/>
      <w:marTop w:val="0"/>
      <w:marBottom w:val="0"/>
      <w:divBdr>
        <w:top w:val="none" w:sz="0" w:space="0" w:color="auto"/>
        <w:left w:val="none" w:sz="0" w:space="0" w:color="auto"/>
        <w:bottom w:val="none" w:sz="0" w:space="0" w:color="auto"/>
        <w:right w:val="none" w:sz="0" w:space="0" w:color="auto"/>
      </w:divBdr>
    </w:div>
    <w:div w:id="239100567">
      <w:bodyDiv w:val="1"/>
      <w:marLeft w:val="0"/>
      <w:marRight w:val="0"/>
      <w:marTop w:val="0"/>
      <w:marBottom w:val="0"/>
      <w:divBdr>
        <w:top w:val="none" w:sz="0" w:space="0" w:color="auto"/>
        <w:left w:val="none" w:sz="0" w:space="0" w:color="auto"/>
        <w:bottom w:val="none" w:sz="0" w:space="0" w:color="auto"/>
        <w:right w:val="none" w:sz="0" w:space="0" w:color="auto"/>
      </w:divBdr>
    </w:div>
    <w:div w:id="316692966">
      <w:bodyDiv w:val="1"/>
      <w:marLeft w:val="0"/>
      <w:marRight w:val="0"/>
      <w:marTop w:val="0"/>
      <w:marBottom w:val="0"/>
      <w:divBdr>
        <w:top w:val="none" w:sz="0" w:space="0" w:color="auto"/>
        <w:left w:val="none" w:sz="0" w:space="0" w:color="auto"/>
        <w:bottom w:val="none" w:sz="0" w:space="0" w:color="auto"/>
        <w:right w:val="none" w:sz="0" w:space="0" w:color="auto"/>
      </w:divBdr>
      <w:divsChild>
        <w:div w:id="659693871">
          <w:marLeft w:val="0"/>
          <w:marRight w:val="0"/>
          <w:marTop w:val="0"/>
          <w:marBottom w:val="0"/>
          <w:divBdr>
            <w:top w:val="none" w:sz="0" w:space="0" w:color="auto"/>
            <w:left w:val="none" w:sz="0" w:space="0" w:color="auto"/>
            <w:bottom w:val="none" w:sz="0" w:space="0" w:color="auto"/>
            <w:right w:val="none" w:sz="0" w:space="0" w:color="auto"/>
          </w:divBdr>
          <w:divsChild>
            <w:div w:id="625627333">
              <w:marLeft w:val="0"/>
              <w:marRight w:val="0"/>
              <w:marTop w:val="0"/>
              <w:marBottom w:val="0"/>
              <w:divBdr>
                <w:top w:val="none" w:sz="0" w:space="0" w:color="auto"/>
                <w:left w:val="none" w:sz="0" w:space="0" w:color="auto"/>
                <w:bottom w:val="none" w:sz="0" w:space="0" w:color="auto"/>
                <w:right w:val="none" w:sz="0" w:space="0" w:color="auto"/>
              </w:divBdr>
              <w:divsChild>
                <w:div w:id="5337341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1845689">
      <w:bodyDiv w:val="1"/>
      <w:marLeft w:val="0"/>
      <w:marRight w:val="0"/>
      <w:marTop w:val="0"/>
      <w:marBottom w:val="0"/>
      <w:divBdr>
        <w:top w:val="none" w:sz="0" w:space="0" w:color="auto"/>
        <w:left w:val="none" w:sz="0" w:space="0" w:color="auto"/>
        <w:bottom w:val="none" w:sz="0" w:space="0" w:color="auto"/>
        <w:right w:val="none" w:sz="0" w:space="0" w:color="auto"/>
      </w:divBdr>
    </w:div>
    <w:div w:id="1151141923">
      <w:bodyDiv w:val="1"/>
      <w:marLeft w:val="0"/>
      <w:marRight w:val="0"/>
      <w:marTop w:val="0"/>
      <w:marBottom w:val="0"/>
      <w:divBdr>
        <w:top w:val="none" w:sz="0" w:space="0" w:color="auto"/>
        <w:left w:val="none" w:sz="0" w:space="0" w:color="auto"/>
        <w:bottom w:val="none" w:sz="0" w:space="0" w:color="auto"/>
        <w:right w:val="none" w:sz="0" w:space="0" w:color="auto"/>
      </w:divBdr>
      <w:divsChild>
        <w:div w:id="950669281">
          <w:marLeft w:val="0"/>
          <w:marRight w:val="0"/>
          <w:marTop w:val="0"/>
          <w:marBottom w:val="0"/>
          <w:divBdr>
            <w:top w:val="none" w:sz="0" w:space="0" w:color="auto"/>
            <w:left w:val="none" w:sz="0" w:space="0" w:color="auto"/>
            <w:bottom w:val="none" w:sz="0" w:space="0" w:color="auto"/>
            <w:right w:val="none" w:sz="0" w:space="0" w:color="auto"/>
          </w:divBdr>
          <w:divsChild>
            <w:div w:id="2054884061">
              <w:marLeft w:val="0"/>
              <w:marRight w:val="0"/>
              <w:marTop w:val="0"/>
              <w:marBottom w:val="0"/>
              <w:divBdr>
                <w:top w:val="none" w:sz="0" w:space="0" w:color="auto"/>
                <w:left w:val="none" w:sz="0" w:space="0" w:color="auto"/>
                <w:bottom w:val="none" w:sz="0" w:space="0" w:color="auto"/>
                <w:right w:val="none" w:sz="0" w:space="0" w:color="auto"/>
              </w:divBdr>
              <w:divsChild>
                <w:div w:id="209540098">
                  <w:marLeft w:val="0"/>
                  <w:marRight w:val="0"/>
                  <w:marTop w:val="0"/>
                  <w:marBottom w:val="0"/>
                  <w:divBdr>
                    <w:top w:val="none" w:sz="0" w:space="0" w:color="auto"/>
                    <w:left w:val="none" w:sz="0" w:space="0" w:color="auto"/>
                    <w:bottom w:val="none" w:sz="0" w:space="0" w:color="auto"/>
                    <w:right w:val="none" w:sz="0" w:space="0" w:color="auto"/>
                  </w:divBdr>
                  <w:divsChild>
                    <w:div w:id="1245067205">
                      <w:marLeft w:val="0"/>
                      <w:marRight w:val="0"/>
                      <w:marTop w:val="0"/>
                      <w:marBottom w:val="0"/>
                      <w:divBdr>
                        <w:top w:val="none" w:sz="0" w:space="0" w:color="auto"/>
                        <w:left w:val="none" w:sz="0" w:space="0" w:color="auto"/>
                        <w:bottom w:val="none" w:sz="0" w:space="0" w:color="auto"/>
                        <w:right w:val="none" w:sz="0" w:space="0" w:color="auto"/>
                      </w:divBdr>
                      <w:divsChild>
                        <w:div w:id="1735811644">
                          <w:marLeft w:val="0"/>
                          <w:marRight w:val="0"/>
                          <w:marTop w:val="0"/>
                          <w:marBottom w:val="0"/>
                          <w:divBdr>
                            <w:top w:val="none" w:sz="0" w:space="0" w:color="auto"/>
                            <w:left w:val="none" w:sz="0" w:space="0" w:color="auto"/>
                            <w:bottom w:val="none" w:sz="0" w:space="0" w:color="auto"/>
                            <w:right w:val="none" w:sz="0" w:space="0" w:color="auto"/>
                          </w:divBdr>
                          <w:divsChild>
                            <w:div w:id="350691266">
                              <w:marLeft w:val="0"/>
                              <w:marRight w:val="0"/>
                              <w:marTop w:val="0"/>
                              <w:marBottom w:val="0"/>
                              <w:divBdr>
                                <w:top w:val="none" w:sz="0" w:space="0" w:color="auto"/>
                                <w:left w:val="none" w:sz="0" w:space="0" w:color="auto"/>
                                <w:bottom w:val="none" w:sz="0" w:space="0" w:color="auto"/>
                                <w:right w:val="none" w:sz="0" w:space="0" w:color="auto"/>
                              </w:divBdr>
                              <w:divsChild>
                                <w:div w:id="2095471376">
                                  <w:marLeft w:val="0"/>
                                  <w:marRight w:val="0"/>
                                  <w:marTop w:val="0"/>
                                  <w:marBottom w:val="0"/>
                                  <w:divBdr>
                                    <w:top w:val="none" w:sz="0" w:space="0" w:color="auto"/>
                                    <w:left w:val="none" w:sz="0" w:space="0" w:color="auto"/>
                                    <w:bottom w:val="none" w:sz="0" w:space="0" w:color="auto"/>
                                    <w:right w:val="none" w:sz="0" w:space="0" w:color="auto"/>
                                  </w:divBdr>
                                  <w:divsChild>
                                    <w:div w:id="2375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28806">
      <w:bodyDiv w:val="1"/>
      <w:marLeft w:val="0"/>
      <w:marRight w:val="0"/>
      <w:marTop w:val="0"/>
      <w:marBottom w:val="0"/>
      <w:divBdr>
        <w:top w:val="none" w:sz="0" w:space="0" w:color="auto"/>
        <w:left w:val="none" w:sz="0" w:space="0" w:color="auto"/>
        <w:bottom w:val="none" w:sz="0" w:space="0" w:color="auto"/>
        <w:right w:val="none" w:sz="0" w:space="0" w:color="auto"/>
      </w:divBdr>
    </w:div>
    <w:div w:id="1390376393">
      <w:bodyDiv w:val="1"/>
      <w:marLeft w:val="0"/>
      <w:marRight w:val="0"/>
      <w:marTop w:val="0"/>
      <w:marBottom w:val="0"/>
      <w:divBdr>
        <w:top w:val="none" w:sz="0" w:space="0" w:color="auto"/>
        <w:left w:val="none" w:sz="0" w:space="0" w:color="auto"/>
        <w:bottom w:val="none" w:sz="0" w:space="0" w:color="auto"/>
        <w:right w:val="none" w:sz="0" w:space="0" w:color="auto"/>
      </w:divBdr>
      <w:divsChild>
        <w:div w:id="1371687803">
          <w:marLeft w:val="0"/>
          <w:marRight w:val="0"/>
          <w:marTop w:val="0"/>
          <w:marBottom w:val="0"/>
          <w:divBdr>
            <w:top w:val="none" w:sz="0" w:space="0" w:color="auto"/>
            <w:left w:val="none" w:sz="0" w:space="0" w:color="auto"/>
            <w:bottom w:val="none" w:sz="0" w:space="0" w:color="auto"/>
            <w:right w:val="none" w:sz="0" w:space="0" w:color="auto"/>
          </w:divBdr>
          <w:divsChild>
            <w:div w:id="855462977">
              <w:marLeft w:val="0"/>
              <w:marRight w:val="0"/>
              <w:marTop w:val="0"/>
              <w:marBottom w:val="0"/>
              <w:divBdr>
                <w:top w:val="none" w:sz="0" w:space="0" w:color="auto"/>
                <w:left w:val="none" w:sz="0" w:space="0" w:color="auto"/>
                <w:bottom w:val="none" w:sz="0" w:space="0" w:color="auto"/>
                <w:right w:val="none" w:sz="0" w:space="0" w:color="auto"/>
              </w:divBdr>
              <w:divsChild>
                <w:div w:id="568612958">
                  <w:marLeft w:val="0"/>
                  <w:marRight w:val="0"/>
                  <w:marTop w:val="0"/>
                  <w:marBottom w:val="0"/>
                  <w:divBdr>
                    <w:top w:val="none" w:sz="0" w:space="0" w:color="auto"/>
                    <w:left w:val="none" w:sz="0" w:space="0" w:color="auto"/>
                    <w:bottom w:val="none" w:sz="0" w:space="0" w:color="auto"/>
                    <w:right w:val="none" w:sz="0" w:space="0" w:color="auto"/>
                  </w:divBdr>
                  <w:divsChild>
                    <w:div w:id="659773373">
                      <w:marLeft w:val="0"/>
                      <w:marRight w:val="0"/>
                      <w:marTop w:val="0"/>
                      <w:marBottom w:val="0"/>
                      <w:divBdr>
                        <w:top w:val="none" w:sz="0" w:space="0" w:color="auto"/>
                        <w:left w:val="none" w:sz="0" w:space="0" w:color="auto"/>
                        <w:bottom w:val="none" w:sz="0" w:space="0" w:color="auto"/>
                        <w:right w:val="none" w:sz="0" w:space="0" w:color="auto"/>
                      </w:divBdr>
                      <w:divsChild>
                        <w:div w:id="573660965">
                          <w:marLeft w:val="0"/>
                          <w:marRight w:val="0"/>
                          <w:marTop w:val="0"/>
                          <w:marBottom w:val="0"/>
                          <w:divBdr>
                            <w:top w:val="none" w:sz="0" w:space="0" w:color="auto"/>
                            <w:left w:val="none" w:sz="0" w:space="0" w:color="auto"/>
                            <w:bottom w:val="none" w:sz="0" w:space="0" w:color="auto"/>
                            <w:right w:val="none" w:sz="0" w:space="0" w:color="auto"/>
                          </w:divBdr>
                          <w:divsChild>
                            <w:div w:id="1602030600">
                              <w:marLeft w:val="0"/>
                              <w:marRight w:val="0"/>
                              <w:marTop w:val="0"/>
                              <w:marBottom w:val="0"/>
                              <w:divBdr>
                                <w:top w:val="none" w:sz="0" w:space="0" w:color="auto"/>
                                <w:left w:val="none" w:sz="0" w:space="0" w:color="auto"/>
                                <w:bottom w:val="none" w:sz="0" w:space="0" w:color="auto"/>
                                <w:right w:val="none" w:sz="0" w:space="0" w:color="auto"/>
                              </w:divBdr>
                              <w:divsChild>
                                <w:div w:id="545916083">
                                  <w:marLeft w:val="0"/>
                                  <w:marRight w:val="0"/>
                                  <w:marTop w:val="0"/>
                                  <w:marBottom w:val="0"/>
                                  <w:divBdr>
                                    <w:top w:val="none" w:sz="0" w:space="0" w:color="auto"/>
                                    <w:left w:val="none" w:sz="0" w:space="0" w:color="auto"/>
                                    <w:bottom w:val="none" w:sz="0" w:space="0" w:color="auto"/>
                                    <w:right w:val="none" w:sz="0" w:space="0" w:color="auto"/>
                                  </w:divBdr>
                                  <w:divsChild>
                                    <w:div w:id="1207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026932">
      <w:bodyDiv w:val="1"/>
      <w:marLeft w:val="0"/>
      <w:marRight w:val="0"/>
      <w:marTop w:val="0"/>
      <w:marBottom w:val="0"/>
      <w:divBdr>
        <w:top w:val="none" w:sz="0" w:space="0" w:color="auto"/>
        <w:left w:val="none" w:sz="0" w:space="0" w:color="auto"/>
        <w:bottom w:val="none" w:sz="0" w:space="0" w:color="auto"/>
        <w:right w:val="none" w:sz="0" w:space="0" w:color="auto"/>
      </w:divBdr>
      <w:divsChild>
        <w:div w:id="236985675">
          <w:marLeft w:val="0"/>
          <w:marRight w:val="0"/>
          <w:marTop w:val="0"/>
          <w:marBottom w:val="0"/>
          <w:divBdr>
            <w:top w:val="none" w:sz="0" w:space="0" w:color="auto"/>
            <w:left w:val="none" w:sz="0" w:space="0" w:color="auto"/>
            <w:bottom w:val="none" w:sz="0" w:space="0" w:color="auto"/>
            <w:right w:val="none" w:sz="0" w:space="0" w:color="auto"/>
          </w:divBdr>
          <w:divsChild>
            <w:div w:id="26099977">
              <w:marLeft w:val="0"/>
              <w:marRight w:val="0"/>
              <w:marTop w:val="0"/>
              <w:marBottom w:val="0"/>
              <w:divBdr>
                <w:top w:val="none" w:sz="0" w:space="0" w:color="auto"/>
                <w:left w:val="none" w:sz="0" w:space="0" w:color="auto"/>
                <w:bottom w:val="none" w:sz="0" w:space="0" w:color="auto"/>
                <w:right w:val="none" w:sz="0" w:space="0" w:color="auto"/>
              </w:divBdr>
              <w:divsChild>
                <w:div w:id="3076364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29326703">
      <w:bodyDiv w:val="1"/>
      <w:marLeft w:val="0"/>
      <w:marRight w:val="0"/>
      <w:marTop w:val="0"/>
      <w:marBottom w:val="0"/>
      <w:divBdr>
        <w:top w:val="none" w:sz="0" w:space="0" w:color="auto"/>
        <w:left w:val="none" w:sz="0" w:space="0" w:color="auto"/>
        <w:bottom w:val="none" w:sz="0" w:space="0" w:color="auto"/>
        <w:right w:val="none" w:sz="0" w:space="0" w:color="auto"/>
      </w:divBdr>
    </w:div>
    <w:div w:id="20750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blogs.salleurl.edu/project-management/files/2010/12/pmi-pmp-logo.jpg" TargetMode="External"/><Relationship Id="rId18" Type="http://schemas.openxmlformats.org/officeDocument/2006/relationships/image" Target="media/image8.jpeg"/><Relationship Id="rId26" Type="http://schemas.openxmlformats.org/officeDocument/2006/relationships/hyperlink" Target="http://www.iil.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ii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iil.com" TargetMode="External"/><Relationship Id="rId33" Type="http://schemas.openxmlformats.org/officeDocument/2006/relationships/hyperlink" Target="http://www.ii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www.congres-pm.ch/images/IIL2.jpg" TargetMode="External"/><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azen_1976@yahoo.com" TargetMode="External"/><Relationship Id="rId32" Type="http://schemas.openxmlformats.org/officeDocument/2006/relationships/hyperlink" Target="http://www.iil.com" TargetMode="External"/><Relationship Id="rId37" Type="http://schemas.openxmlformats.org/officeDocument/2006/relationships/hyperlink" Target="http://www.iil.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yperlink" Target="javascript:void('offeringDetails')" TargetMode="External"/><Relationship Id="rId10" Type="http://schemas.openxmlformats.org/officeDocument/2006/relationships/image" Target="media/image2.png"/><Relationship Id="rId19" Type="http://schemas.openxmlformats.org/officeDocument/2006/relationships/image" Target="file:///C:\Documents%20and%20Settings\Mazen.TAGCORIYADH\Local%20Settings\Temp\Rar$EX01.203\Advanced%20Project%20Portfolio%20Management%20and%20the%20PMO\Conclusion\Welcome%20to%20PMO%20Course1_files\pmo2_01.jpg" TargetMode="External"/><Relationship Id="rId31" Type="http://schemas.openxmlformats.org/officeDocument/2006/relationships/hyperlink" Target="http://www.i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http://www.quality-one.com.au/images/yellowbelt_logo.jpg" TargetMode="External"/><Relationship Id="rId27" Type="http://schemas.openxmlformats.org/officeDocument/2006/relationships/image" Target="media/image12.emf"/><Relationship Id="rId30" Type="http://schemas.openxmlformats.org/officeDocument/2006/relationships/hyperlink" Target="http://www.iil.com" TargetMode="External"/><Relationship Id="rId35" Type="http://schemas.openxmlformats.org/officeDocument/2006/relationships/hyperlink" Target="http://www.i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B897-D098-449C-AE58-F6A86AE8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3433</Words>
  <Characters>19572</Characters>
  <Application>Microsoft Office Word</Application>
  <DocSecurity>0</DocSecurity>
  <Lines>163</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CURRICULUM VITAE (CV)</vt:lpstr>
      <vt:lpstr>CURRICULUM VITAE (CV)</vt:lpstr>
    </vt:vector>
  </TitlesOfParts>
  <Company>tago</Company>
  <LinksUpToDate>false</LinksUpToDate>
  <CharactersWithSpaces>22960</CharactersWithSpaces>
  <SharedDoc>false</SharedDoc>
  <HLinks>
    <vt:vector size="90" baseType="variant">
      <vt:variant>
        <vt:i4>2097272</vt:i4>
      </vt:variant>
      <vt:variant>
        <vt:i4>33</vt:i4>
      </vt:variant>
      <vt:variant>
        <vt:i4>0</vt:i4>
      </vt:variant>
      <vt:variant>
        <vt:i4>5</vt:i4>
      </vt:variant>
      <vt:variant>
        <vt:lpwstr>http://www.iil.com/</vt:lpwstr>
      </vt:variant>
      <vt:variant>
        <vt:lpwstr/>
      </vt:variant>
      <vt:variant>
        <vt:i4>8323129</vt:i4>
      </vt:variant>
      <vt:variant>
        <vt:i4>30</vt:i4>
      </vt:variant>
      <vt:variant>
        <vt:i4>0</vt:i4>
      </vt:variant>
      <vt:variant>
        <vt:i4>5</vt:i4>
      </vt:variant>
      <vt:variant>
        <vt:lpwstr>javascript:void('offeringDetails')</vt:lpwstr>
      </vt:variant>
      <vt:variant>
        <vt:lpwstr/>
      </vt:variant>
      <vt:variant>
        <vt:i4>2097272</vt:i4>
      </vt:variant>
      <vt:variant>
        <vt:i4>27</vt:i4>
      </vt:variant>
      <vt:variant>
        <vt:i4>0</vt:i4>
      </vt:variant>
      <vt:variant>
        <vt:i4>5</vt:i4>
      </vt:variant>
      <vt:variant>
        <vt:lpwstr>http://www.iil.com/</vt:lpwstr>
      </vt:variant>
      <vt:variant>
        <vt:lpwstr/>
      </vt:variant>
      <vt:variant>
        <vt:i4>2097272</vt:i4>
      </vt:variant>
      <vt:variant>
        <vt:i4>24</vt:i4>
      </vt:variant>
      <vt:variant>
        <vt:i4>0</vt:i4>
      </vt:variant>
      <vt:variant>
        <vt:i4>5</vt:i4>
      </vt:variant>
      <vt:variant>
        <vt:lpwstr>http://www.iil.com/</vt:lpwstr>
      </vt:variant>
      <vt:variant>
        <vt:lpwstr/>
      </vt:variant>
      <vt:variant>
        <vt:i4>2097272</vt:i4>
      </vt:variant>
      <vt:variant>
        <vt:i4>21</vt:i4>
      </vt:variant>
      <vt:variant>
        <vt:i4>0</vt:i4>
      </vt:variant>
      <vt:variant>
        <vt:i4>5</vt:i4>
      </vt:variant>
      <vt:variant>
        <vt:lpwstr>http://www.iil.com/</vt:lpwstr>
      </vt:variant>
      <vt:variant>
        <vt:lpwstr/>
      </vt:variant>
      <vt:variant>
        <vt:i4>2097272</vt:i4>
      </vt:variant>
      <vt:variant>
        <vt:i4>18</vt:i4>
      </vt:variant>
      <vt:variant>
        <vt:i4>0</vt:i4>
      </vt:variant>
      <vt:variant>
        <vt:i4>5</vt:i4>
      </vt:variant>
      <vt:variant>
        <vt:lpwstr>http://www.iil.com/</vt:lpwstr>
      </vt:variant>
      <vt:variant>
        <vt:lpwstr/>
      </vt:variant>
      <vt:variant>
        <vt:i4>2097272</vt:i4>
      </vt:variant>
      <vt:variant>
        <vt:i4>15</vt:i4>
      </vt:variant>
      <vt:variant>
        <vt:i4>0</vt:i4>
      </vt:variant>
      <vt:variant>
        <vt:i4>5</vt:i4>
      </vt:variant>
      <vt:variant>
        <vt:lpwstr>http://www.iil.com/</vt:lpwstr>
      </vt:variant>
      <vt:variant>
        <vt:lpwstr/>
      </vt:variant>
      <vt:variant>
        <vt:i4>2097272</vt:i4>
      </vt:variant>
      <vt:variant>
        <vt:i4>12</vt:i4>
      </vt:variant>
      <vt:variant>
        <vt:i4>0</vt:i4>
      </vt:variant>
      <vt:variant>
        <vt:i4>5</vt:i4>
      </vt:variant>
      <vt:variant>
        <vt:lpwstr>http://www.iil.com/</vt:lpwstr>
      </vt:variant>
      <vt:variant>
        <vt:lpwstr/>
      </vt:variant>
      <vt:variant>
        <vt:i4>2097272</vt:i4>
      </vt:variant>
      <vt:variant>
        <vt:i4>9</vt:i4>
      </vt:variant>
      <vt:variant>
        <vt:i4>0</vt:i4>
      </vt:variant>
      <vt:variant>
        <vt:i4>5</vt:i4>
      </vt:variant>
      <vt:variant>
        <vt:lpwstr>http://www.iil.com/</vt:lpwstr>
      </vt:variant>
      <vt:variant>
        <vt:lpwstr/>
      </vt:variant>
      <vt:variant>
        <vt:i4>2097272</vt:i4>
      </vt:variant>
      <vt:variant>
        <vt:i4>6</vt:i4>
      </vt:variant>
      <vt:variant>
        <vt:i4>0</vt:i4>
      </vt:variant>
      <vt:variant>
        <vt:i4>5</vt:i4>
      </vt:variant>
      <vt:variant>
        <vt:lpwstr>http://www.iil.com/</vt:lpwstr>
      </vt:variant>
      <vt:variant>
        <vt:lpwstr/>
      </vt:variant>
      <vt:variant>
        <vt:i4>1179651</vt:i4>
      </vt:variant>
      <vt:variant>
        <vt:i4>3</vt:i4>
      </vt:variant>
      <vt:variant>
        <vt:i4>0</vt:i4>
      </vt:variant>
      <vt:variant>
        <vt:i4>5</vt:i4>
      </vt:variant>
      <vt:variant>
        <vt:lpwstr>mailto:mazen_1976@yahoo.com</vt:lpwstr>
      </vt:variant>
      <vt:variant>
        <vt:lpwstr/>
      </vt:variant>
      <vt:variant>
        <vt:i4>5439499</vt:i4>
      </vt:variant>
      <vt:variant>
        <vt:i4>0</vt:i4>
      </vt:variant>
      <vt:variant>
        <vt:i4>0</vt:i4>
      </vt:variant>
      <vt:variant>
        <vt:i4>5</vt:i4>
      </vt:variant>
      <vt:variant>
        <vt:lpwstr>http://blogs.msdn.com/blogfiles/trika/WindowsLiveWriter/SystemCenterandOperationsManagementcerti_D879/MCTS_4.jpg</vt:lpwstr>
      </vt:variant>
      <vt:variant>
        <vt:lpwstr/>
      </vt:variant>
      <vt:variant>
        <vt:i4>131116</vt:i4>
      </vt:variant>
      <vt:variant>
        <vt:i4>-1</vt:i4>
      </vt:variant>
      <vt:variant>
        <vt:i4>1039</vt:i4>
      </vt:variant>
      <vt:variant>
        <vt:i4>1</vt:i4>
      </vt:variant>
      <vt:variant>
        <vt:lpwstr>C:\Documents and Settings\Mazen.TAGCORIYADH\Local Settings\Temp\Rar$EX01.203\Advanced Project Portfolio Management and the PMO\Conclusion\Welcome to PMO Course1_files\pmo2_01.jpg</vt:lpwstr>
      </vt:variant>
      <vt:variant>
        <vt:lpwstr/>
      </vt:variant>
      <vt:variant>
        <vt:i4>3211321</vt:i4>
      </vt:variant>
      <vt:variant>
        <vt:i4>-1</vt:i4>
      </vt:variant>
      <vt:variant>
        <vt:i4>1047</vt:i4>
      </vt:variant>
      <vt:variant>
        <vt:i4>1</vt:i4>
      </vt:variant>
      <vt:variant>
        <vt:lpwstr>http://blogs.salleurl.edu/project-management/files/2010/12/pmi-pmp-logo.jpg</vt:lpwstr>
      </vt:variant>
      <vt:variant>
        <vt:lpwstr/>
      </vt:variant>
      <vt:variant>
        <vt:i4>4063260</vt:i4>
      </vt:variant>
      <vt:variant>
        <vt:i4>-1</vt:i4>
      </vt:variant>
      <vt:variant>
        <vt:i4>1051</vt:i4>
      </vt:variant>
      <vt:variant>
        <vt:i4>1</vt:i4>
      </vt:variant>
      <vt:variant>
        <vt:lpwstr>http://www.quality-one.com.au/images/yellowbelt_logo.jpg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dc:title>
  <dc:creator>dana</dc:creator>
  <cp:lastModifiedBy>Inspiron</cp:lastModifiedBy>
  <cp:revision>2</cp:revision>
  <cp:lastPrinted>2013-05-10T13:21:00Z</cp:lastPrinted>
  <dcterms:created xsi:type="dcterms:W3CDTF">2018-05-22T10:18:00Z</dcterms:created>
  <dcterms:modified xsi:type="dcterms:W3CDTF">2018-05-22T10:18:00Z</dcterms:modified>
</cp:coreProperties>
</file>